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8A4" w:rsidRDefault="005D080D" w:rsidP="001168A4">
      <w:pPr>
        <w:keepNext/>
        <w:keepLines/>
        <w:spacing w:before="480" w:after="0"/>
        <w:jc w:val="center"/>
        <w:outlineLvl w:val="0"/>
        <w:rPr>
          <w:rFonts w:ascii="Times New Roman CYR" w:eastAsia="Times New Roman" w:hAnsi="Times New Roman CYR" w:cs="Times New Roman CYR"/>
          <w:b/>
          <w:sz w:val="28"/>
          <w:szCs w:val="28"/>
          <w:lang w:bidi="en-US"/>
        </w:rPr>
      </w:pPr>
      <w:bookmarkStart w:id="0" w:name="_Toc344936631"/>
      <w:r>
        <w:rPr>
          <w:noProof/>
          <w:lang w:eastAsia="ru-RU"/>
        </w:rPr>
        <w:drawing>
          <wp:inline distT="0" distB="0" distL="0" distR="0">
            <wp:extent cx="6300470" cy="8914224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99" w:rsidRPr="00374A6F" w:rsidRDefault="00D63199" w:rsidP="00374A6F">
      <w:pPr>
        <w:pStyle w:val="a8"/>
        <w:keepNext/>
        <w:keepLines/>
        <w:numPr>
          <w:ilvl w:val="0"/>
          <w:numId w:val="5"/>
        </w:numPr>
        <w:spacing w:before="480" w:after="0"/>
        <w:jc w:val="center"/>
        <w:outlineLvl w:val="0"/>
        <w:rPr>
          <w:rFonts w:ascii="Times New Roman CYR" w:eastAsia="Times New Roman" w:hAnsi="Times New Roman CYR" w:cs="Times New Roman CYR"/>
          <w:b/>
          <w:sz w:val="28"/>
          <w:szCs w:val="28"/>
          <w:lang w:bidi="en-US"/>
        </w:rPr>
      </w:pPr>
      <w:r w:rsidRPr="00374A6F">
        <w:rPr>
          <w:rFonts w:ascii="Times New Roman CYR" w:eastAsia="Times New Roman" w:hAnsi="Times New Roman CYR" w:cs="Times New Roman CYR"/>
          <w:b/>
          <w:sz w:val="28"/>
          <w:szCs w:val="28"/>
          <w:lang w:bidi="en-US"/>
        </w:rPr>
        <w:lastRenderedPageBreak/>
        <w:t>Пояснительная записка</w:t>
      </w:r>
      <w:bookmarkEnd w:id="0"/>
    </w:p>
    <w:p w:rsidR="00D63199" w:rsidRPr="00D63199" w:rsidRDefault="00D63199" w:rsidP="00D63199">
      <w:pPr>
        <w:spacing w:line="360" w:lineRule="auto"/>
        <w:ind w:firstLine="708"/>
        <w:rPr>
          <w:rFonts w:ascii="Times New Roman" w:eastAsia="Times New Roman" w:hAnsi="Times New Roman" w:cs="Times New Roman"/>
          <w:i/>
          <w:iCs/>
          <w:sz w:val="28"/>
          <w:lang w:bidi="en-US"/>
        </w:rPr>
      </w:pPr>
      <w:r w:rsidRPr="00F50A0B">
        <w:rPr>
          <w:rFonts w:ascii="Times New Roman" w:eastAsia="Times New Roman" w:hAnsi="Times New Roman" w:cs="Times New Roman"/>
          <w:color w:val="000000" w:themeColor="text1"/>
          <w:sz w:val="28"/>
          <w:lang w:bidi="en-US"/>
        </w:rPr>
        <w:t>Настоящая рабочая программа</w:t>
      </w:r>
      <w:r w:rsidRPr="00D63199">
        <w:rPr>
          <w:rFonts w:ascii="Times New Roman" w:eastAsia="Times New Roman" w:hAnsi="Times New Roman" w:cs="Times New Roman"/>
          <w:sz w:val="28"/>
          <w:lang w:bidi="en-US"/>
        </w:rPr>
        <w:t xml:space="preserve"> написана на основании следующих </w:t>
      </w:r>
      <w:r w:rsidRPr="00F50A0B">
        <w:rPr>
          <w:rFonts w:ascii="Times New Roman" w:eastAsia="Times New Roman" w:hAnsi="Times New Roman" w:cs="Times New Roman"/>
          <w:iCs/>
          <w:sz w:val="28"/>
          <w:lang w:bidi="en-US"/>
        </w:rPr>
        <w:t>нормативных документов:</w:t>
      </w:r>
    </w:p>
    <w:p w:rsidR="00D63199" w:rsidRPr="00D63199" w:rsidRDefault="00D63199" w:rsidP="0076543A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iCs/>
          <w:sz w:val="28"/>
          <w:lang w:bidi="en-US"/>
        </w:rPr>
      </w:pPr>
      <w:r w:rsidRPr="00D63199">
        <w:rPr>
          <w:rFonts w:ascii="Times New Roman" w:eastAsia="Times New Roman" w:hAnsi="Times New Roman" w:cs="Times New Roman"/>
          <w:iCs/>
          <w:sz w:val="28"/>
          <w:lang w:bidi="en-US"/>
        </w:rPr>
        <w:t>Федеральный закон от 29.12.2012 года № 273-ФЗ «Об образовании в Российской Федерации» (принят Государственной Думой 21 декабря 2012 года, одобрен Советом Федерации 26 декабря 2012 года).</w:t>
      </w:r>
    </w:p>
    <w:p w:rsidR="00D63199" w:rsidRDefault="00F50A0B" w:rsidP="0076543A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iCs/>
          <w:sz w:val="28"/>
          <w:lang w:bidi="en-US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Приказ</w:t>
      </w:r>
      <w:r w:rsidR="00D63199" w:rsidRPr="00D63199">
        <w:rPr>
          <w:rFonts w:ascii="Times New Roman" w:eastAsia="Times New Roman" w:hAnsi="Times New Roman" w:cs="Times New Roman"/>
          <w:iCs/>
          <w:sz w:val="28"/>
          <w:lang w:bidi="en-US"/>
        </w:rPr>
        <w:t>Минобрнауки</w:t>
      </w:r>
      <w:proofErr w:type="spellEnd"/>
      <w:r w:rsidR="00D63199" w:rsidRPr="00D63199">
        <w:rPr>
          <w:rFonts w:ascii="Times New Roman" w:eastAsia="Times New Roman" w:hAnsi="Times New Roman" w:cs="Times New Roman"/>
          <w:iCs/>
          <w:sz w:val="28"/>
          <w:lang w:bidi="en-US"/>
        </w:rPr>
        <w:t xml:space="preserve">  России от 17декабря 2010года № 1897 «Об утверждении федерального государственного образовательного стандарта </w:t>
      </w:r>
      <w:r w:rsidR="00D63199" w:rsidRPr="00F50A0B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основного</w:t>
      </w:r>
      <w:r w:rsidR="00D63199" w:rsidRPr="00D63199">
        <w:rPr>
          <w:rFonts w:ascii="Times New Roman" w:eastAsia="Times New Roman" w:hAnsi="Times New Roman" w:cs="Times New Roman"/>
          <w:iCs/>
          <w:sz w:val="28"/>
          <w:lang w:bidi="en-US"/>
        </w:rPr>
        <w:t xml:space="preserve">общего образования» (ред. от 31 .12. </w:t>
      </w:r>
      <w:r w:rsidR="00D63199" w:rsidRPr="00F50A0B">
        <w:rPr>
          <w:rFonts w:ascii="Times New Roman" w:eastAsia="Times New Roman" w:hAnsi="Times New Roman" w:cs="Times New Roman"/>
          <w:iCs/>
          <w:sz w:val="28"/>
          <w:lang w:bidi="en-US"/>
        </w:rPr>
        <w:t>2015года)</w:t>
      </w:r>
    </w:p>
    <w:p w:rsidR="00F50A0B" w:rsidRPr="00F60E49" w:rsidRDefault="00F50A0B" w:rsidP="0076543A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iCs/>
          <w:sz w:val="28"/>
          <w:lang w:bidi="en-US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Распоряжение  Правительства Российской Федерации от 4 сентября 2014 года №</w:t>
      </w:r>
      <w:r w:rsidR="00275D1A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1726-р «О Концепции развития дополнительного образования детей»</w:t>
      </w:r>
    </w:p>
    <w:p w:rsidR="00F60E49" w:rsidRPr="000A577F" w:rsidRDefault="007C6381" w:rsidP="0076543A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iCs/>
          <w:sz w:val="28"/>
          <w:lang w:bidi="en-US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Приказ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Минобрнауки</w:t>
      </w:r>
      <w:proofErr w:type="spellEnd"/>
      <w:r w:rsidR="000A577F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России от 25.10.2013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№</w:t>
      </w:r>
      <w:r w:rsidR="000A577F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1185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«О</w:t>
      </w:r>
      <w:r w:rsidR="000A577F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б утверждении примерной  формы  договора об образовании на </w:t>
      </w:r>
      <w:proofErr w:type="gramStart"/>
      <w:r w:rsidR="000A577F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обучение</w:t>
      </w:r>
      <w:proofErr w:type="gramEnd"/>
      <w:r w:rsidR="000A577F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по дополнительным образовательным программам».</w:t>
      </w:r>
    </w:p>
    <w:p w:rsidR="000A577F" w:rsidRPr="00F50A0B" w:rsidRDefault="000A577F" w:rsidP="0076543A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iCs/>
          <w:sz w:val="28"/>
          <w:lang w:bidi="en-US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Требования к программам дополнительного образования  детей. Письмо Департамента молодежной политики</w:t>
      </w: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воспитания  и социальной поддержки  детей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 России от 11.12.2006 г№06-1844</w:t>
      </w:r>
    </w:p>
    <w:p w:rsidR="00D63199" w:rsidRPr="000A577F" w:rsidRDefault="000A577F" w:rsidP="00D63199">
      <w:pPr>
        <w:tabs>
          <w:tab w:val="left" w:pos="0"/>
          <w:tab w:val="left" w:pos="1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bidi="en-US"/>
        </w:rPr>
      </w:pPr>
      <w:r w:rsidRPr="000A577F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6</w:t>
      </w:r>
      <w:r w:rsidR="00C90F04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Устав  МБОУ «</w:t>
      </w:r>
      <w:proofErr w:type="gramStart"/>
      <w:r w:rsidR="00C90F04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>Татарская</w:t>
      </w:r>
      <w:proofErr w:type="gramEnd"/>
      <w:r w:rsidR="00C90F04">
        <w:rPr>
          <w:rFonts w:ascii="Times New Roman" w:eastAsia="Times New Roman" w:hAnsi="Times New Roman" w:cs="Times New Roman"/>
          <w:iCs/>
          <w:color w:val="000000" w:themeColor="text1"/>
          <w:sz w:val="28"/>
          <w:lang w:bidi="en-US"/>
        </w:rPr>
        <w:t xml:space="preserve"> СОШ»</w:t>
      </w:r>
    </w:p>
    <w:p w:rsidR="000A577F" w:rsidRDefault="000A577F" w:rsidP="00D63199">
      <w:pPr>
        <w:tabs>
          <w:tab w:val="left" w:pos="0"/>
          <w:tab w:val="left" w:pos="180"/>
        </w:tabs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:rsidR="00D63199" w:rsidRPr="00D63199" w:rsidRDefault="00D63199" w:rsidP="00D63199">
      <w:pPr>
        <w:tabs>
          <w:tab w:val="left" w:pos="0"/>
          <w:tab w:val="left" w:pos="180"/>
        </w:tabs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Актуальность программы.</w:t>
      </w:r>
    </w:p>
    <w:p w:rsidR="005A2353" w:rsidRDefault="00D63199" w:rsidP="00373615">
      <w:pPr>
        <w:tabs>
          <w:tab w:val="left" w:pos="0"/>
          <w:tab w:val="left" w:pos="180"/>
        </w:tabs>
        <w:autoSpaceDE w:val="0"/>
        <w:autoSpaceDN w:val="0"/>
        <w:adjustRightInd w:val="0"/>
        <w:spacing w:after="0" w:line="360" w:lineRule="auto"/>
        <w:ind w:right="424"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Важнейшей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 </w:t>
      </w:r>
    </w:p>
    <w:p w:rsidR="00373615" w:rsidRDefault="005A2353" w:rsidP="00373615">
      <w:pPr>
        <w:tabs>
          <w:tab w:val="left" w:pos="0"/>
          <w:tab w:val="left" w:pos="180"/>
        </w:tabs>
        <w:autoSpaceDE w:val="0"/>
        <w:autoSpaceDN w:val="0"/>
        <w:adjustRightInd w:val="0"/>
        <w:spacing w:after="0" w:line="360" w:lineRule="auto"/>
        <w:ind w:right="424"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Программа «Весь мир – театр» является  дополнительной  общеобразовательной программой художественной направленности базового уровня  освоения.</w:t>
      </w:r>
    </w:p>
    <w:p w:rsidR="005A2353" w:rsidRDefault="005A2353" w:rsidP="00373615">
      <w:pPr>
        <w:tabs>
          <w:tab w:val="left" w:pos="0"/>
          <w:tab w:val="left" w:pos="180"/>
        </w:tabs>
        <w:autoSpaceDE w:val="0"/>
        <w:autoSpaceDN w:val="0"/>
        <w:adjustRightInd w:val="0"/>
        <w:spacing w:after="0" w:line="360" w:lineRule="auto"/>
        <w:ind w:right="424"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Театр-это особый мир, яркий, интересный. Это школа общения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еатр- это искусство слова, искусство музыки, искусство пластики- основанное на игре. И понять  природу театра, где играют дет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и-</w:t>
      </w:r>
      <w:proofErr w:type="gramEnd"/>
      <w:r w:rsidR="00C57B9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значит,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понять природу игры и её поразительный  воспитательный потенциал. И поэтому неотъемлемой частью данной программы является игра, а через неё формирование духовности детей,</w:t>
      </w:r>
      <w:r w:rsidR="00C9395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коммуникативной культуры, создание  условий для раскрытия творческого потенциала каждого ребенка, его самореализации.</w:t>
      </w:r>
      <w:r w:rsidR="0069138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Театральная  игра  способствует развитию детской фантазии, воображения, памяти, всех видов  детского творчества в жизни школьника.  Особенности  театрального искусства-массовость, зрелищност</w:t>
      </w:r>
      <w:proofErr w:type="gramStart"/>
      <w:r w:rsidR="00691388">
        <w:rPr>
          <w:rFonts w:ascii="Times New Roman" w:eastAsia="Times New Roman" w:hAnsi="Times New Roman" w:cs="Times New Roman"/>
          <w:sz w:val="28"/>
          <w:szCs w:val="28"/>
          <w:lang w:bidi="en-US"/>
        </w:rPr>
        <w:t>ь-</w:t>
      </w:r>
      <w:proofErr w:type="gramEnd"/>
      <w:r w:rsidR="0069138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предполагают ряд богатых возможностей, так и в организации их досуга. На занятиях обучающиеся  знакомятся  с видами и жанрами  театрального искусства, с процессом подготовки  спектакля, со спецификой  актерского  мастерства.</w:t>
      </w:r>
      <w:r w:rsidR="002F0F8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Немного усилий педагога и дети становятся  на решающую ступеньку становления личности, получают возможность  раскрыть свой  творческий потенциал.</w:t>
      </w:r>
    </w:p>
    <w:p w:rsidR="00725503" w:rsidRPr="002F0F8B" w:rsidRDefault="00D63199" w:rsidP="00DD62E6">
      <w:pPr>
        <w:jc w:val="both"/>
        <w:rPr>
          <w:rFonts w:ascii="Times New Roman" w:hAnsi="Times New Roman" w:cs="Times New Roman"/>
          <w:sz w:val="28"/>
          <w:szCs w:val="28"/>
        </w:rPr>
      </w:pPr>
      <w:r w:rsidRPr="00D631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  <w:t>Цель программы</w:t>
      </w:r>
      <w:r w:rsidRPr="00D63199">
        <w:rPr>
          <w:rFonts w:ascii="Times New Roman" w:eastAsia="Times New Roman" w:hAnsi="Times New Roman" w:cs="Times New Roman"/>
          <w:sz w:val="28"/>
          <w:szCs w:val="28"/>
          <w:lang w:bidi="en-US"/>
        </w:rPr>
        <w:t>:</w:t>
      </w:r>
      <w:r w:rsidR="004528E1" w:rsidRPr="004528E1">
        <w:rPr>
          <w:rFonts w:ascii="Times New Roman" w:hAnsi="Times New Roman" w:cs="Times New Roman"/>
          <w:sz w:val="28"/>
          <w:szCs w:val="28"/>
        </w:rPr>
        <w:t xml:space="preserve">развитие творческих  способностей учащихся в  театральной деятельности. </w:t>
      </w:r>
    </w:p>
    <w:p w:rsidR="003B777C" w:rsidRDefault="00D63199" w:rsidP="00DD62E6">
      <w:pPr>
        <w:widowControl w:val="0"/>
        <w:tabs>
          <w:tab w:val="left" w:pos="720"/>
        </w:tabs>
        <w:suppressAutoHyphens/>
        <w:jc w:val="both"/>
        <w:rPr>
          <w:b/>
          <w:i/>
          <w:sz w:val="24"/>
          <w:szCs w:val="24"/>
          <w:u w:val="single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 Задачи: </w:t>
      </w:r>
    </w:p>
    <w:p w:rsidR="003B777C" w:rsidRPr="003B777C" w:rsidRDefault="003B777C" w:rsidP="00897E9C">
      <w:pPr>
        <w:widowControl w:val="0"/>
        <w:tabs>
          <w:tab w:val="left" w:pos="720"/>
        </w:tabs>
        <w:suppressAutoHyphens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777C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Образовательные:</w:t>
      </w:r>
    </w:p>
    <w:p w:rsid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3B777C">
        <w:rPr>
          <w:rFonts w:ascii="Times New Roman" w:hAnsi="Times New Roman" w:cs="Times New Roman"/>
          <w:sz w:val="28"/>
          <w:szCs w:val="28"/>
        </w:rPr>
        <w:t>учить строить диалог, самостоятельно выбирая партнера;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Pr="003B777C">
        <w:rPr>
          <w:rFonts w:ascii="Times New Roman" w:hAnsi="Times New Roman" w:cs="Times New Roman"/>
          <w:sz w:val="28"/>
          <w:szCs w:val="28"/>
        </w:rPr>
        <w:t>научиться пользоваться словами выражающие основные чувства;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</w:t>
      </w:r>
      <w:r w:rsidRPr="003B777C">
        <w:rPr>
          <w:rFonts w:ascii="Times New Roman" w:hAnsi="Times New Roman" w:cs="Times New Roman"/>
          <w:sz w:val="28"/>
          <w:szCs w:val="28"/>
        </w:rPr>
        <w:t>познакомить детей с театральной терминологией;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777C">
        <w:rPr>
          <w:rFonts w:ascii="Times New Roman" w:hAnsi="Times New Roman" w:cs="Times New Roman"/>
          <w:sz w:val="28"/>
          <w:szCs w:val="28"/>
        </w:rPr>
        <w:t>познакомить детей с видами театрального искусства;</w:t>
      </w:r>
    </w:p>
    <w:p w:rsidR="003B777C" w:rsidRPr="003B777C" w:rsidRDefault="003B777C" w:rsidP="00897E9C">
      <w:pPr>
        <w:widowControl w:val="0"/>
        <w:tabs>
          <w:tab w:val="left" w:pos="720"/>
        </w:tabs>
        <w:suppressAutoHyphens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777C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</w:t>
      </w:r>
      <w:r w:rsidRPr="003B777C">
        <w:rPr>
          <w:rFonts w:ascii="Times New Roman" w:hAnsi="Times New Roman" w:cs="Times New Roman"/>
          <w:sz w:val="28"/>
          <w:szCs w:val="28"/>
        </w:rPr>
        <w:t>развивать чувство ритма и координацию движения;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777C">
        <w:rPr>
          <w:rFonts w:ascii="Times New Roman" w:hAnsi="Times New Roman" w:cs="Times New Roman"/>
          <w:sz w:val="28"/>
          <w:szCs w:val="28"/>
        </w:rPr>
        <w:t>развивать речевое дыхание и артикуляцию;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777C">
        <w:rPr>
          <w:rFonts w:ascii="Times New Roman" w:hAnsi="Times New Roman" w:cs="Times New Roman"/>
          <w:sz w:val="28"/>
          <w:szCs w:val="28"/>
        </w:rPr>
        <w:t>развивать дикцию на материале скороговорок и стихов;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777C">
        <w:rPr>
          <w:rFonts w:ascii="Times New Roman" w:hAnsi="Times New Roman" w:cs="Times New Roman"/>
          <w:sz w:val="28"/>
          <w:szCs w:val="28"/>
        </w:rPr>
        <w:t>воспитывать культуру поведения в театре;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B777C">
        <w:rPr>
          <w:rFonts w:ascii="Times New Roman" w:hAnsi="Times New Roman" w:cs="Times New Roman"/>
          <w:sz w:val="28"/>
          <w:szCs w:val="28"/>
        </w:rPr>
        <w:t>-развивать интерес к сценическому искусству;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B777C">
        <w:rPr>
          <w:rFonts w:ascii="Times New Roman" w:hAnsi="Times New Roman" w:cs="Times New Roman"/>
          <w:sz w:val="28"/>
          <w:szCs w:val="28"/>
        </w:rPr>
        <w:t>развивать зрительное и слуховое внимание, память, наблюдательность, находчивость и фантазию, воображение, образное мышление;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777C">
        <w:rPr>
          <w:rFonts w:ascii="Times New Roman" w:hAnsi="Times New Roman" w:cs="Times New Roman"/>
          <w:sz w:val="28"/>
          <w:szCs w:val="28"/>
        </w:rPr>
        <w:t>развивать умение согласовывать свои действия с другими детьми;</w:t>
      </w:r>
    </w:p>
    <w:p w:rsidR="003B777C" w:rsidRPr="003B777C" w:rsidRDefault="003B777C" w:rsidP="00897E9C">
      <w:pPr>
        <w:widowControl w:val="0"/>
        <w:tabs>
          <w:tab w:val="left" w:pos="720"/>
        </w:tabs>
        <w:suppressAutoHyphens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B777C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Воспитательные: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2F0F8B">
        <w:rPr>
          <w:rFonts w:ascii="Times New Roman" w:hAnsi="Times New Roman" w:cs="Times New Roman"/>
          <w:sz w:val="28"/>
          <w:szCs w:val="28"/>
        </w:rPr>
        <w:t>способствовать становлению личности через творческое самовыражение</w:t>
      </w:r>
      <w:r w:rsidR="007A595E">
        <w:rPr>
          <w:rFonts w:ascii="Times New Roman" w:hAnsi="Times New Roman" w:cs="Times New Roman"/>
          <w:sz w:val="28"/>
          <w:szCs w:val="28"/>
        </w:rPr>
        <w:t>,</w:t>
      </w:r>
    </w:p>
    <w:p w:rsidR="003B777C" w:rsidRPr="003B777C" w:rsidRDefault="003B777C" w:rsidP="002A4012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777C">
        <w:rPr>
          <w:rFonts w:ascii="Times New Roman" w:hAnsi="Times New Roman" w:cs="Times New Roman"/>
          <w:sz w:val="28"/>
          <w:szCs w:val="28"/>
        </w:rPr>
        <w:t>активизировать познавательный интерес;</w:t>
      </w:r>
    </w:p>
    <w:p w:rsidR="003B777C" w:rsidRPr="003B777C" w:rsidRDefault="003B777C" w:rsidP="00897E9C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777C">
        <w:rPr>
          <w:rFonts w:ascii="Times New Roman" w:hAnsi="Times New Roman" w:cs="Times New Roman"/>
          <w:sz w:val="28"/>
          <w:szCs w:val="28"/>
        </w:rPr>
        <w:t>воспитывать доброжелательность и контактность в отношениях со сверстниками;</w:t>
      </w:r>
    </w:p>
    <w:p w:rsidR="003B777C" w:rsidRDefault="003B777C" w:rsidP="00897E9C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:rsidR="00DD62E6" w:rsidRPr="00E6003D" w:rsidRDefault="00DD62E6" w:rsidP="00897E9C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D63199" w:rsidRPr="00D63199" w:rsidRDefault="00D63199" w:rsidP="00D6319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631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  <w:t>Срок реализации</w:t>
      </w:r>
      <w:r w:rsidRPr="00D6319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программы - 1  год. </w:t>
      </w:r>
    </w:p>
    <w:p w:rsidR="00D63199" w:rsidRPr="00D63199" w:rsidRDefault="00D63199" w:rsidP="00D63199">
      <w:pPr>
        <w:autoSpaceDE w:val="0"/>
        <w:autoSpaceDN w:val="0"/>
        <w:adjustRightInd w:val="0"/>
        <w:spacing w:after="0" w:line="360" w:lineRule="auto"/>
        <w:ind w:right="387"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D6319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Программа ориентирована на обучающихся </w:t>
      </w:r>
      <w:r w:rsidR="00A008EC">
        <w:rPr>
          <w:rFonts w:ascii="Times New Roman" w:eastAsia="Times New Roman" w:hAnsi="Times New Roman" w:cs="Times New Roman"/>
          <w:sz w:val="28"/>
          <w:szCs w:val="28"/>
          <w:lang w:bidi="en-US"/>
        </w:rPr>
        <w:t>12-14</w:t>
      </w:r>
      <w:r w:rsidR="003B777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лет</w:t>
      </w:r>
      <w:proofErr w:type="gramEnd"/>
    </w:p>
    <w:p w:rsidR="00D63199" w:rsidRPr="007F3BBC" w:rsidRDefault="003B777C" w:rsidP="00D631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Т</w:t>
      </w:r>
      <w:r w:rsidRPr="003B77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рудоёмкость программы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-</w:t>
      </w:r>
      <w:r w:rsidR="00D63199" w:rsidRPr="00D63199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34 часа</w:t>
      </w:r>
    </w:p>
    <w:p w:rsidR="00A34EC0" w:rsidRDefault="00A34EC0" w:rsidP="00A34EC0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A34EC0" w:rsidRDefault="00A34EC0" w:rsidP="00A34EC0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897E9C" w:rsidRDefault="00897E9C" w:rsidP="00897E9C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897E9C" w:rsidRDefault="00897E9C" w:rsidP="00897E9C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897E9C" w:rsidRDefault="00897E9C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Pr="00897E9C" w:rsidRDefault="00897E9C" w:rsidP="00897E9C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97E9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 xml:space="preserve">В результате реализации программы у </w:t>
      </w:r>
      <w:proofErr w:type="gramStart"/>
      <w:r w:rsidRPr="00897E9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обучающихся</w:t>
      </w:r>
      <w:proofErr w:type="gramEnd"/>
      <w:r w:rsidRPr="00897E9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будут сформированы </w:t>
      </w:r>
      <w:r w:rsidRPr="00897E9C"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  <w:t xml:space="preserve">личностные, регулятивные, познавательные </w:t>
      </w:r>
      <w:r w:rsidRPr="00897E9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и </w:t>
      </w:r>
      <w:r w:rsidRPr="00897E9C">
        <w:rPr>
          <w:rFonts w:ascii="Times New Roman" w:eastAsia="Times New Roman" w:hAnsi="Times New Roman" w:cs="Times New Roman"/>
          <w:b/>
          <w:iCs/>
          <w:sz w:val="28"/>
          <w:szCs w:val="28"/>
          <w:lang w:bidi="en-US"/>
        </w:rPr>
        <w:t xml:space="preserve">коммуникативные </w:t>
      </w:r>
      <w:r w:rsidRPr="00897E9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универсальные учебные действия.</w:t>
      </w:r>
    </w:p>
    <w:p w:rsidR="00897E9C" w:rsidRPr="00897E9C" w:rsidRDefault="00897E9C" w:rsidP="00897E9C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28717F" w:rsidRPr="0028717F" w:rsidRDefault="00C57B9D" w:rsidP="0028717F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</w:pPr>
      <w:r w:rsidRPr="00C57B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>Личностные результаты:</w:t>
      </w:r>
    </w:p>
    <w:p w:rsidR="0028717F" w:rsidRPr="0028717F" w:rsidRDefault="0028717F" w:rsidP="00897E9C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en-US"/>
        </w:rPr>
      </w:pP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28717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28717F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28717F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проявляют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интерес к культуре и истории своего народа, родной страны;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различают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основные нравственно-этические понятия;</w:t>
      </w:r>
    </w:p>
    <w:p w:rsidR="0028717F" w:rsidRPr="0028717F" w:rsidRDefault="00D63199" w:rsidP="00D63199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="0028717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проявляют </w:t>
      </w:r>
      <w:r w:rsidR="0028717F" w:rsidRPr="0028717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готовность и способность к саморазвитию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- 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оценивают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свои и чужие поступки (стыдно, честно, </w:t>
      </w:r>
      <w:proofErr w:type="gramStart"/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виноват</w:t>
      </w:r>
      <w:proofErr w:type="gramEnd"/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 поступил правильно и др.);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 -  оценивают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ситуации с точки зрения правил поведения и этики;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мотивируют 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свои действия;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выражают  готовность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 любой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ситуации поступить в соответствии с правилами поведения,</w:t>
      </w:r>
    </w:p>
    <w:p w:rsidR="00D63199" w:rsidRPr="00D63199" w:rsidRDefault="00D63199" w:rsidP="00D63199">
      <w:pPr>
        <w:widowControl w:val="0"/>
        <w:tabs>
          <w:tab w:val="left" w:leader="do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-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проявляют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в конкретных ситуациях доброжелательность, доверие, внимательность, </w:t>
      </w:r>
      <w:r w:rsidR="0028717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взаимо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помощь и др.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выражают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положительное отношение к процессу познания: проявляют внимание, у</w:t>
      </w:r>
      <w:r w:rsidR="00400048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дивление, желание больше узнать из истории  театра.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оценивают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собственную учебную деятельность: свои достижения, самостоятельность, инициативу, ответственность, причины неудач;</w:t>
      </w:r>
    </w:p>
    <w:p w:rsid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применяют правила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делового сотрудничества: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сравнивают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разные точки зрения; считаются с мнением другого человека;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проявляют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терпение и доброжелательность в споре (дискуссии), доверие к собеседнику (соучастнику) деятельности.</w:t>
      </w:r>
    </w:p>
    <w:p w:rsidR="00373615" w:rsidRDefault="00A31CDF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-эстетические потребности, ценности и чувства  на основе опыта слушания и заучивания произведений художественной литературы;</w:t>
      </w:r>
    </w:p>
    <w:p w:rsidR="00373615" w:rsidRDefault="00373615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373615" w:rsidRDefault="00373615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373615" w:rsidRDefault="00373615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373615" w:rsidRPr="00D63199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en-US"/>
        </w:rPr>
      </w:pPr>
    </w:p>
    <w:p w:rsidR="00897E9C" w:rsidRDefault="00897E9C" w:rsidP="00C94D7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bidi="en-US"/>
        </w:rPr>
      </w:pPr>
    </w:p>
    <w:p w:rsidR="00D63199" w:rsidRPr="00D63199" w:rsidRDefault="00C57B9D" w:rsidP="00C94D7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</w:pPr>
      <w:r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  <w:t>Р</w:t>
      </w:r>
      <w:r w:rsidR="00D63199" w:rsidRPr="00D63199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  <w:t>егулятивны</w:t>
      </w:r>
      <w:r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  <w:t>е универсальные учебные действия</w:t>
      </w:r>
      <w:r w:rsidR="00D63199" w:rsidRPr="00D63199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  <w:t>: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удерживают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цель деятельности до получения ее результата;</w:t>
      </w:r>
    </w:p>
    <w:p w:rsid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планируют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решение учебной задачи: выстраивать последовательность необходимых операций (алгоритм действий);</w:t>
      </w:r>
    </w:p>
    <w:p w:rsidR="00A31CDF" w:rsidRPr="00D63199" w:rsidRDefault="00A31CDF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-планируют свои действия  на отдельных этапах работы над пьесой;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оценивают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весомость приводимых доказательств и рассуждений («убедительно, ложно, истинно, существенно, несущественно»);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корректируют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деятельность: вносят изменения в процесс с учетом возникших трудностей и ошибок; намечают способы их устранения;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анализируют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эмоциональные состояния, полученные от успешной (неуспешной) </w:t>
      </w:r>
      <w:r w:rsidR="0028717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театральной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деятельности;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="009C1E2A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осуществляют контроль, коррекцию и оценку результатов  своей </w:t>
      </w:r>
      <w:r w:rsidR="00400048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 театральной </w:t>
      </w:r>
      <w:r w:rsidR="009C1E2A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деятельности;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оценивают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уровень владения тем или иным учебным действием (отвечая на вопрос «что я не знаю и не умею?»),  находят ошибки, устанавливают их причины.</w:t>
      </w:r>
    </w:p>
    <w:p w:rsidR="00D63199" w:rsidRDefault="00D63199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373615" w:rsidRDefault="00373615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897E9C" w:rsidRDefault="00897E9C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</w:pPr>
    </w:p>
    <w:p w:rsidR="009C1E2A" w:rsidRPr="00D63199" w:rsidRDefault="00C57B9D" w:rsidP="00897E9C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</w:pPr>
      <w:r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  <w:t>Коммуникативные универсальные учебные действия</w:t>
      </w:r>
      <w:r w:rsidR="00D63199" w:rsidRPr="00D63199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bidi="en-US"/>
        </w:rPr>
        <w:t>: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- воспринимают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текст с учетом поставленной учебной задачи, 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находят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 тексте информацию, необходимую для ее решения;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сравнивают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разные вида текста по цели высказывания, главной мысли, особенностям вида (учебный, художественный, научный); выбирают текст, соответствующий поставленной учебной задаче;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- оформляют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диалогическое высказывание в соответствии с требованиями речевого этикета;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>различают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особенности диалогической и монологической речи;</w:t>
      </w:r>
    </w:p>
    <w:p w:rsidR="00D63199" w:rsidRPr="00D63199" w:rsidRDefault="00D63199" w:rsidP="00D631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–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составляют 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устные монологические высказывания, «удерживают» логику повествования, приводят убедительные доказательства;</w:t>
      </w:r>
    </w:p>
    <w:p w:rsidR="00D63199" w:rsidRPr="00D63199" w:rsidRDefault="00D63199" w:rsidP="00D63199">
      <w:pPr>
        <w:spacing w:line="360" w:lineRule="auto"/>
        <w:ind w:left="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6319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- умеют самостоятельно выбирать, организовывать  небольшой творческий проект, импровизировать; </w:t>
      </w:r>
      <w:r w:rsidRPr="00D63199">
        <w:rPr>
          <w:rFonts w:ascii="Times New Roman" w:eastAsia="Calibri" w:hAnsi="Times New Roman" w:cs="Times New Roman"/>
          <w:bCs/>
          <w:iCs/>
          <w:sz w:val="28"/>
          <w:szCs w:val="28"/>
          <w:lang w:bidi="en-US"/>
        </w:rPr>
        <w:t>работать в группе, в коллективе;</w:t>
      </w:r>
      <w:r w:rsidRPr="00D6319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выступать перед публикой, зрителями</w:t>
      </w:r>
      <w:r w:rsidR="00373615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D63199" w:rsidRPr="00D63199" w:rsidRDefault="009C1E2A" w:rsidP="00D63199">
      <w:pPr>
        <w:spacing w:line="360" w:lineRule="auto"/>
        <w:ind w:left="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>-</w:t>
      </w:r>
      <w:r w:rsidR="00D05454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договариваются и приходят к общему решению в совместной творческой деятельности. </w:t>
      </w:r>
    </w:p>
    <w:p w:rsidR="00D63199" w:rsidRPr="00D63199" w:rsidRDefault="00D63199" w:rsidP="00D6319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8"/>
          <w:szCs w:val="28"/>
          <w:lang w:bidi="en-US"/>
        </w:rPr>
      </w:pPr>
    </w:p>
    <w:p w:rsidR="00D63199" w:rsidRPr="00D63199" w:rsidRDefault="00D63199" w:rsidP="00D6319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0716F4" w:rsidRPr="00374A6F" w:rsidRDefault="00374A6F" w:rsidP="000716F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Учебно- тематический  план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00"/>
        <w:gridCol w:w="4516"/>
        <w:gridCol w:w="1639"/>
        <w:gridCol w:w="1126"/>
        <w:gridCol w:w="1434"/>
      </w:tblGrid>
      <w:tr w:rsidR="000716F4" w:rsidTr="000716F4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N п\</w:t>
            </w:r>
            <w:proofErr w:type="gramStart"/>
            <w:r>
              <w:rPr>
                <w:rFonts w:cs="Times New Roman"/>
                <w:b/>
                <w:bCs/>
              </w:rPr>
              <w:t>п</w:t>
            </w:r>
            <w:proofErr w:type="gramEnd"/>
          </w:p>
        </w:tc>
        <w:tc>
          <w:tcPr>
            <w:tcW w:w="4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Содержание программы</w:t>
            </w:r>
          </w:p>
        </w:tc>
        <w:tc>
          <w:tcPr>
            <w:tcW w:w="1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Всего часов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Теория</w:t>
            </w:r>
          </w:p>
        </w:tc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Практика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 w:rsidP="00F75941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Вводное занятие</w:t>
            </w:r>
            <w:r w:rsidR="00F75941">
              <w:rPr>
                <w:rFonts w:cs="Times New Roman"/>
              </w:rPr>
              <w:t>, знакомство с планом работы.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2F4EEC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 w:rsidP="00F75941">
            <w:pPr>
              <w:pStyle w:val="afd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2F4EEC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История театра. Театр как вид искусства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 w:rsidP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Актерская грамотность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 w:rsidP="000716F4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Художественное чтение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Сценическое движение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Работа над пьесой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Репетиционный период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2F4EEC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2F4EEC" w:rsidP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8.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Экскурсии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716F4" w:rsidRDefault="00196748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716F4" w:rsidRDefault="00196748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16F4" w:rsidRDefault="00196748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F75941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941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941" w:rsidRDefault="00F75941">
            <w:pPr>
              <w:pStyle w:val="afd"/>
              <w:ind w:hanging="5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Итоговое занятие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941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941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941" w:rsidRDefault="00F75941">
            <w:pPr>
              <w:pStyle w:val="afd"/>
              <w:ind w:hanging="5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0716F4" w:rsidTr="000716F4"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716F4" w:rsidRDefault="000716F4">
            <w:pPr>
              <w:pStyle w:val="afd"/>
              <w:ind w:hanging="55"/>
              <w:jc w:val="center"/>
              <w:rPr>
                <w:rFonts w:cs="Times New Roman"/>
              </w:rPr>
            </w:pPr>
          </w:p>
        </w:tc>
        <w:tc>
          <w:tcPr>
            <w:tcW w:w="45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0716F4">
            <w:pPr>
              <w:pStyle w:val="afd"/>
              <w:ind w:hanging="55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Итого:</w:t>
            </w:r>
          </w:p>
        </w:tc>
        <w:tc>
          <w:tcPr>
            <w:tcW w:w="163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F75941">
            <w:pPr>
              <w:pStyle w:val="afd"/>
              <w:ind w:hanging="55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34</w:t>
            </w:r>
          </w:p>
        </w:tc>
        <w:tc>
          <w:tcPr>
            <w:tcW w:w="1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716F4" w:rsidRDefault="00737B31">
            <w:pPr>
              <w:pStyle w:val="afd"/>
              <w:ind w:hanging="55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1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716F4" w:rsidRDefault="00737B31">
            <w:pPr>
              <w:pStyle w:val="afd"/>
              <w:ind w:hanging="55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24</w:t>
            </w:r>
          </w:p>
        </w:tc>
      </w:tr>
    </w:tbl>
    <w:p w:rsidR="000716F4" w:rsidRDefault="000716F4" w:rsidP="000716F4">
      <w:pPr>
        <w:ind w:firstLine="567"/>
        <w:jc w:val="both"/>
        <w:rPr>
          <w:rFonts w:eastAsia="Lucida Sans Unicode"/>
          <w:b/>
          <w:color w:val="000000"/>
          <w:sz w:val="24"/>
          <w:szCs w:val="24"/>
          <w:lang w:bidi="en-US"/>
        </w:rPr>
      </w:pPr>
    </w:p>
    <w:p w:rsidR="00897E9C" w:rsidRPr="00D63199" w:rsidRDefault="00897E9C" w:rsidP="00897E9C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</w:pPr>
      <w:bookmarkStart w:id="1" w:name="_Toc344936638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                            3</w:t>
      </w:r>
      <w:r w:rsidRPr="001C765D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. </w:t>
      </w:r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Содержание программы</w:t>
      </w:r>
    </w:p>
    <w:p w:rsidR="00897E9C" w:rsidRPr="007F3BBC" w:rsidRDefault="00897E9C" w:rsidP="00897E9C">
      <w:pPr>
        <w:spacing w:after="0"/>
        <w:ind w:right="180"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1.Вводное занятие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«Разрешите представиться» </w:t>
      </w:r>
      <w:r w:rsidRPr="002F4EEC">
        <w:rPr>
          <w:rFonts w:ascii="Times New Roman" w:eastAsia="Times New Roman" w:hAnsi="Times New Roman" w:cs="Times New Roman"/>
          <w:b/>
          <w:sz w:val="28"/>
          <w:szCs w:val="28"/>
          <w:lang w:val="en-US" w:eastAsia="ru-RU" w:bidi="en-US"/>
        </w:rPr>
        <w:t> </w:t>
      </w:r>
      <w:proofErr w:type="gramStart"/>
      <w:r w:rsidRPr="002F4EEC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( </w:t>
      </w:r>
      <w:proofErr w:type="gramEnd"/>
      <w:r w:rsidRPr="002F4EEC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2 часа)</w:t>
      </w:r>
    </w:p>
    <w:p w:rsidR="00897E9C" w:rsidRPr="00D63199" w:rsidRDefault="00897E9C" w:rsidP="00897E9C">
      <w:pPr>
        <w:spacing w:after="0"/>
        <w:ind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Теория: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Цели и задачи обучения. Перспективы творческого роста. Знакомство с театром как видом искусства.</w:t>
      </w:r>
    </w:p>
    <w:p w:rsidR="00897E9C" w:rsidRPr="00D63199" w:rsidRDefault="00897E9C" w:rsidP="00897E9C">
      <w:pPr>
        <w:spacing w:after="0"/>
        <w:ind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работа: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Просмотр творческих работ, видеофильмов со спектаклями, мероприятиями выпускников.</w:t>
      </w:r>
    </w:p>
    <w:p w:rsidR="00897E9C" w:rsidRPr="00D63199" w:rsidRDefault="00897E9C" w:rsidP="00897E9C">
      <w:pPr>
        <w:spacing w:after="0"/>
        <w:ind w:right="18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2. История театра. Театр как вид искусства</w:t>
      </w:r>
      <w:r w:rsidRPr="00D63199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 w:bidi="en-US"/>
        </w:rPr>
        <w:t>  </w:t>
      </w:r>
      <w:r w:rsidRPr="002F4EEC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(6 часов)</w:t>
      </w:r>
    </w:p>
    <w:p w:rsidR="00897E9C" w:rsidRPr="00D63199" w:rsidRDefault="00897E9C" w:rsidP="00897E9C">
      <w:pPr>
        <w:spacing w:after="0"/>
        <w:ind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Первоначальные представления о театре как виде искусства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</w:p>
    <w:p w:rsidR="00897E9C" w:rsidRPr="00D63199" w:rsidRDefault="00897E9C" w:rsidP="00897E9C">
      <w:pPr>
        <w:spacing w:after="0"/>
        <w:ind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Теория:</w:t>
      </w:r>
      <w:r w:rsidRPr="00D6319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Знакомство с особенностями современного театра как вида искусства. Место театра в жизни общества. </w:t>
      </w:r>
      <w:proofErr w:type="gramStart"/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Общее представление о видах и жанрах театрального искусства:  драматический театр,  музыкальный театр (опера, балет, оперетта, мюзикл), театр кукол, радио- и телетеатр.</w:t>
      </w:r>
      <w:proofErr w:type="gramEnd"/>
    </w:p>
    <w:p w:rsidR="00897E9C" w:rsidRPr="00D63199" w:rsidRDefault="00897E9C" w:rsidP="00897E9C">
      <w:pPr>
        <w:spacing w:after="0"/>
        <w:ind w:right="18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Народные истоки театрального искусства </w:t>
      </w:r>
      <w:proofErr w:type="gramStart"/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:п</w:t>
      </w:r>
      <w:proofErr w:type="gramEnd"/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есни, пляски, игры, празднества. </w:t>
      </w:r>
    </w:p>
    <w:p w:rsidR="00897E9C" w:rsidRPr="00D63199" w:rsidRDefault="00897E9C" w:rsidP="00897E9C">
      <w:pPr>
        <w:spacing w:after="0"/>
        <w:ind w:right="18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Скоморохи – первые профессиональные актеры на Руси, их популярность в народе. Преследование скоморохов со стороны государства и церкви.</w:t>
      </w:r>
    </w:p>
    <w:p w:rsidR="00897E9C" w:rsidRPr="00D63199" w:rsidRDefault="00897E9C" w:rsidP="00897E9C">
      <w:pPr>
        <w:spacing w:after="0"/>
        <w:ind w:right="18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Знакомство с театральными профессиями. Спектакль – результат коллективного творчества. Кто есть кто в театре. Актер – «главное чудо театра».</w:t>
      </w:r>
    </w:p>
    <w:p w:rsidR="00897E9C" w:rsidRDefault="00897E9C" w:rsidP="00897E9C">
      <w:pPr>
        <w:spacing w:after="0"/>
        <w:ind w:right="180" w:firstLine="35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использование имеющегося художественного опыта учащихся</w:t>
      </w: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;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творческие игры; </w:t>
      </w:r>
    </w:p>
    <w:p w:rsidR="00897E9C" w:rsidRPr="00D63199" w:rsidRDefault="00897E9C" w:rsidP="00897E9C">
      <w:pPr>
        <w:spacing w:after="0"/>
        <w:ind w:right="180" w:firstLine="35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Упражнения-тренинги «Так и не так в театре (готовимся, приходим, смотрим)». Занятие-тренинг по культуре поведения «Как себя вести в театре».</w:t>
      </w:r>
    </w:p>
    <w:p w:rsidR="00897E9C" w:rsidRPr="00D63199" w:rsidRDefault="00897E9C" w:rsidP="00897E9C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 xml:space="preserve">3. Актерская грамота </w:t>
      </w: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 w:bidi="en-US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(4 часа)</w:t>
      </w:r>
    </w:p>
    <w:p w:rsidR="00897E9C" w:rsidRPr="00D63199" w:rsidRDefault="00897E9C" w:rsidP="00897E9C">
      <w:pPr>
        <w:spacing w:after="0"/>
        <w:ind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 xml:space="preserve"> Многообразие выразительных сре</w:t>
      </w:r>
      <w:proofErr w:type="gramStart"/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дств в т</w:t>
      </w:r>
      <w:proofErr w:type="gramEnd"/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еатре</w:t>
      </w:r>
    </w:p>
    <w:p w:rsidR="00897E9C" w:rsidRPr="00D63199" w:rsidRDefault="00897E9C" w:rsidP="00897E9C">
      <w:pPr>
        <w:spacing w:after="0"/>
        <w:ind w:right="18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Теория: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Знакомство с 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драматургией, декорациями, костюмами, гримом, музыкальным и шумовым оформлением. Стержень театрального искусства – исполнительское искусство актера.</w:t>
      </w:r>
    </w:p>
    <w:p w:rsidR="00897E9C" w:rsidRPr="00D63199" w:rsidRDefault="00897E9C" w:rsidP="00897E9C">
      <w:pPr>
        <w:spacing w:after="0"/>
        <w:ind w:right="18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тренинги 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на внимание: «Поймать хлопок», «Невидимая нить», «Много ниточек, или Большое зеркало». упражнения на коллективную согласованность действи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й (одновременно, друг за другом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)</w:t>
      </w:r>
    </w:p>
    <w:p w:rsidR="00897E9C" w:rsidRPr="00D63199" w:rsidRDefault="00897E9C" w:rsidP="00897E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 xml:space="preserve">4. Художественное чтение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(4 часа)</w:t>
      </w:r>
    </w:p>
    <w:p w:rsidR="00D63199" w:rsidRPr="00897E9C" w:rsidRDefault="00897E9C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Художественное чтение как вид исполнительского искусства.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Теория: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Роль чтения вслух в повышении общей читательской культуры. Основы практической работы над голосом. Анатомия, физиология и гигиена речевого аппарата. Литературное произношение.</w:t>
      </w:r>
    </w:p>
    <w:p w:rsidR="00897E9C" w:rsidRPr="00D63199" w:rsidRDefault="00897E9C" w:rsidP="00897E9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lastRenderedPageBreak/>
        <w:t>Основы сценической «лепки» фразы (логика речи). Понятие о фразе. Естественное построение фразы. Фраза простая и сложная. Основа и пояснение фразы. Пояснения на басах и верхах.</w:t>
      </w:r>
    </w:p>
    <w:p w:rsidR="00897E9C" w:rsidRPr="00D63199" w:rsidRDefault="00897E9C" w:rsidP="00897E9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proofErr w:type="gramStart"/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отработка навыка правильного дыхания при чтении и сознательного управления </w:t>
      </w:r>
      <w:proofErr w:type="spellStart"/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речеголосовым</w:t>
      </w:r>
      <w:proofErr w:type="spellEnd"/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аппаратом (диапазоном голоса, его силой и подвижностью»..</w:t>
      </w:r>
      <w:proofErr w:type="gramEnd"/>
    </w:p>
    <w:p w:rsidR="00897E9C" w:rsidRPr="00D63199" w:rsidRDefault="00897E9C" w:rsidP="00897E9C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</w:pPr>
      <w:bookmarkStart w:id="2" w:name="_Toc344936386"/>
      <w:bookmarkStart w:id="3" w:name="_Toc344936640"/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5. Сценическое движение</w:t>
      </w:r>
      <w:bookmarkEnd w:id="2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(3 часа)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Основы акробатики.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Теория: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Школы и методики движенческой подготовки актера. Развитие психофизического аппарата. Основы акробатики, работа с равновесием, работа с предметами. Техника безопасности.</w:t>
      </w:r>
    </w:p>
    <w:p w:rsidR="00897E9C" w:rsidRPr="00D63199" w:rsidRDefault="00897E9C" w:rsidP="00897E9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Беседы: «В поисках собственного стиля», «Танец сегодня», «Об Айседоре Дункан». «Бальные» танцы: «Танец-шествие», «Мазурка», «Менуэт»,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«Вальс Дружбы», «Фигурный вальс».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Разминка плечевого пояса: «Ветряная мельница», «Миксер», «Пружина», «Кошка лезет на забор». 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Тренинг: «Тележка», «Собачка», «Гусиный шаг», «Прыжок на месте»</w:t>
      </w: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.</w:t>
      </w: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Элементы акробатики: кувырок вперед, кувырок назад, кенгуру, кузнечик. Сценические падения: падения вперед согнувшись, падение назад на спину.</w:t>
      </w:r>
    </w:p>
    <w:p w:rsidR="00897E9C" w:rsidRPr="00D63199" w:rsidRDefault="00897E9C" w:rsidP="00897E9C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</w:pPr>
    </w:p>
    <w:p w:rsidR="00897E9C" w:rsidRPr="00D63199" w:rsidRDefault="00897E9C" w:rsidP="00897E9C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 xml:space="preserve">6. Работа над пьесой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(5часов)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Пьеса – основа спектакля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Теория: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Особенности композиционного построения пьесы: ее экспозиция, завязка, кульминация и развязка. Время в пьесе. Персонажи - действующие лица спектакля.</w:t>
      </w:r>
    </w:p>
    <w:p w:rsidR="00897E9C" w:rsidRPr="00D63199" w:rsidRDefault="00897E9C" w:rsidP="00897E9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Повествовательный и драматический текст. Речевая характеристика персонажа. Речевое и внеречевое поведение. Монолог и диалог.</w:t>
      </w:r>
    </w:p>
    <w:p w:rsidR="00897E9C" w:rsidRPr="00D63199" w:rsidRDefault="00897E9C" w:rsidP="00897E9C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Костюм – один из основных элементов, влияющих на представление об образе и характере. Костюм «конкретизированный» и «универсальный». Цвет, фактура.</w:t>
      </w:r>
    </w:p>
    <w:p w:rsidR="00897E9C" w:rsidRDefault="00897E9C" w:rsidP="00897E9C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Определение главной темы пьесы и идеи автора, раскрывающиеся через основной конфликт. Определение жанра спектакля. Чтение и обсуждение пьесы, ее темы, идеи. Общий разговор о замысле спектакля.</w:t>
      </w:r>
    </w:p>
    <w:p w:rsidR="00897E9C" w:rsidRPr="00D63199" w:rsidRDefault="00897E9C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D63199" w:rsidRPr="00D63199" w:rsidRDefault="00D63199" w:rsidP="00D6319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D63199" w:rsidRPr="00D63199" w:rsidRDefault="00D63199" w:rsidP="00D6319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D63199" w:rsidRPr="00D63199" w:rsidRDefault="00D63199" w:rsidP="00A13F83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4" w:name="_Toc344936633"/>
    </w:p>
    <w:p w:rsidR="00D63199" w:rsidRPr="00D63199" w:rsidRDefault="00D63199" w:rsidP="00D63199">
      <w:pPr>
        <w:suppressAutoHyphens/>
        <w:spacing w:after="0" w:line="360" w:lineRule="auto"/>
        <w:ind w:firstLine="7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bookmarkEnd w:id="4"/>
    <w:p w:rsidR="00D63199" w:rsidRPr="00D63199" w:rsidRDefault="00D63199" w:rsidP="00D6319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bidi="en-US"/>
        </w:rPr>
        <w:sectPr w:rsidR="00D63199" w:rsidRPr="00D63199" w:rsidSect="00765899">
          <w:footerReference w:type="default" r:id="rId9"/>
          <w:pgSz w:w="11906" w:h="16838"/>
          <w:pgMar w:top="1134" w:right="850" w:bottom="993" w:left="1134" w:header="708" w:footer="708" w:gutter="0"/>
          <w:cols w:space="708"/>
          <w:docGrid w:linePitch="360"/>
        </w:sectPr>
      </w:pPr>
    </w:p>
    <w:p w:rsidR="00D63199" w:rsidRPr="00D63199" w:rsidRDefault="00D63199" w:rsidP="00897E9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lastRenderedPageBreak/>
        <w:t>7. Репетиционный период.</w:t>
      </w:r>
      <w:r w:rsidR="002F4E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(5 часов)</w:t>
      </w:r>
    </w:p>
    <w:p w:rsidR="00D63199" w:rsidRPr="00D63199" w:rsidRDefault="00D63199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работа:</w:t>
      </w: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en-US"/>
        </w:rPr>
        <w:t> 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Соединение сцен, эпизодов; репетиции в декорациях, с реквизитом и бутафорией, репетиции в костюмах, репетиции с музыкальным и световым оформлением, сводные репетиции, репетиции с объединением всех выразительных средств. Генеральная репетиция.</w:t>
      </w:r>
    </w:p>
    <w:p w:rsidR="00D63199" w:rsidRDefault="00D63199" w:rsidP="00D63199">
      <w:pPr>
        <w:spacing w:after="0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 xml:space="preserve">8. Экскурсии </w:t>
      </w:r>
      <w:r w:rsidR="002F4E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(3 часа)</w:t>
      </w:r>
    </w:p>
    <w:p w:rsidR="00196748" w:rsidRPr="00196748" w:rsidRDefault="00196748" w:rsidP="0019674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196748">
        <w:rPr>
          <w:rFonts w:ascii="Times New Roman" w:eastAsia="Times New Roman" w:hAnsi="Times New Roman" w:cs="Times New Roman"/>
          <w:bCs/>
          <w:i/>
          <w:sz w:val="28"/>
          <w:szCs w:val="28"/>
          <w:lang w:eastAsia="ru-RU" w:bidi="en-US"/>
        </w:rPr>
        <w:t>Теория: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Знакомство с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театрами г</w:t>
      </w:r>
      <w:r w:rsidRPr="00D6319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Омска. </w:t>
      </w:r>
    </w:p>
    <w:p w:rsidR="00D63199" w:rsidRPr="00196748" w:rsidRDefault="00196748" w:rsidP="0019674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</w:t>
      </w:r>
      <w:r w:rsidR="00D63199"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:</w:t>
      </w:r>
      <w:r w:rsidR="00D63199"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en-US"/>
        </w:rPr>
        <w:t> </w:t>
      </w:r>
      <w:r w:rsidRPr="00196748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 Посещение театра«Арлекин»,ТЮЗ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.</w:t>
      </w:r>
    </w:p>
    <w:p w:rsidR="00D63199" w:rsidRPr="00D63199" w:rsidRDefault="00D63199" w:rsidP="00D6319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 xml:space="preserve">9. Итоговое занятие </w:t>
      </w:r>
      <w:r w:rsidR="001967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en-US"/>
        </w:rPr>
        <w:t>(2 часа)</w:t>
      </w:r>
    </w:p>
    <w:p w:rsidR="00B05CAE" w:rsidRPr="00B05CAE" w:rsidRDefault="00196748" w:rsidP="00B05CA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Практика:</w:t>
      </w:r>
      <w:r w:rsidR="00E304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en-US"/>
        </w:rPr>
        <w:t>Постановка спектакля ко Дню Победы.</w:t>
      </w:r>
    </w:p>
    <w:p w:rsidR="00B05CAE" w:rsidRPr="00B05CAE" w:rsidRDefault="00B05CAE" w:rsidP="00B05CA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en-US"/>
        </w:rPr>
        <w:t xml:space="preserve">К празднику День Победы </w:t>
      </w:r>
      <w:r w:rsidRPr="00B05C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 w:bidi="en-US"/>
        </w:rPr>
        <w:t>(для среднего и старшего возраста)</w:t>
      </w:r>
    </w:p>
    <w:p w:rsidR="00734BEC" w:rsidRDefault="00D63199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D631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en-US"/>
        </w:rPr>
        <w:t>Практическая работа</w:t>
      </w:r>
      <w:r w:rsidRPr="00D6319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:</w:t>
      </w:r>
      <w:r w:rsidRPr="00D63199">
        <w:rPr>
          <w:rFonts w:ascii="Times New Roman" w:eastAsia="Times New Roman" w:hAnsi="Times New Roman" w:cs="Times New Roman"/>
          <w:sz w:val="28"/>
          <w:szCs w:val="28"/>
          <w:lang w:val="en-US" w:eastAsia="ru-RU" w:bidi="en-US"/>
        </w:rPr>
        <w:t> </w:t>
      </w:r>
      <w:r w:rsidR="00B05C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подготовка и выступлениеучастников  театрального кружка «Весь мир - театр» </w:t>
      </w:r>
      <w:bookmarkStart w:id="5" w:name="_Toc344936645"/>
      <w:r w:rsidR="00B05CA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на сцене Татарского СДК</w:t>
      </w: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D63199" w:rsidRDefault="00D63199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Default="00897E9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Default="00734BEC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734BEC" w:rsidRPr="00C94D71" w:rsidRDefault="00734BEC" w:rsidP="00734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4.</w:t>
      </w:r>
      <w:r w:rsidRPr="00C94D7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Контрольно - оценочные   средства</w:t>
      </w:r>
    </w:p>
    <w:p w:rsidR="00734BEC" w:rsidRPr="00F91CB3" w:rsidRDefault="00734BEC" w:rsidP="00734BEC">
      <w:pPr>
        <w:pStyle w:val="a8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34BEC" w:rsidRPr="00F91CB3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Для полноценной реализации данной программы используются разные виды контроля:</w:t>
      </w:r>
    </w:p>
    <w:p w:rsidR="00734BEC" w:rsidRPr="00F91CB3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proofErr w:type="gramStart"/>
      <w:r w:rsidR="000D491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входящий</w:t>
      </w: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</w:t>
      </w:r>
      <w:r w:rsidR="000D491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проводится</w:t>
      </w:r>
      <w:proofErr w:type="gramEnd"/>
      <w:r w:rsidR="000D491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начале учебного года для опред</w:t>
      </w:r>
      <w:r w:rsidR="0028717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еления  творческих способностей</w:t>
      </w: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:rsidR="00734BEC" w:rsidRPr="00F91CB3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proofErr w:type="gramStart"/>
      <w:r w:rsidR="000D491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текущий</w:t>
      </w:r>
      <w:proofErr w:type="gramEnd"/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r w:rsidR="000D491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течение учебного года определяем степень усвоения учебного материала.</w:t>
      </w:r>
    </w:p>
    <w:p w:rsidR="00A21528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proofErr w:type="gramStart"/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итоговый</w:t>
      </w:r>
      <w:proofErr w:type="gramEnd"/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r w:rsidR="00A2152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для определения изменения уровня развития детей, их творческих способностей</w:t>
      </w:r>
    </w:p>
    <w:p w:rsidR="00734BEC" w:rsidRPr="00F91CB3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Формой подведения итогов являются: 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</w:t>
      </w:r>
      <w:proofErr w:type="spellStart"/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инсценирование</w:t>
      </w:r>
      <w:proofErr w:type="spellEnd"/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сказок, сценок из жизни школы и постановка сказок и пьесок для свободного просмотра.</w:t>
      </w:r>
    </w:p>
    <w:p w:rsidR="00734BEC" w:rsidRPr="00F91CB3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Для подведения итогов  реализации программы используются следующие формы:</w:t>
      </w:r>
    </w:p>
    <w:p w:rsidR="00734BEC" w:rsidRPr="00F91CB3" w:rsidRDefault="00011076" w:rsidP="00011076">
      <w:pPr>
        <w:autoSpaceDE w:val="0"/>
        <w:autoSpaceDN w:val="0"/>
        <w:adjustRightInd w:val="0"/>
        <w:spacing w:after="0"/>
        <w:ind w:left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r w:rsidR="00734BEC"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театральные постановки; </w:t>
      </w:r>
    </w:p>
    <w:p w:rsidR="00734BEC" w:rsidRPr="00F91CB3" w:rsidRDefault="00011076" w:rsidP="0001107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-литературные композиции</w:t>
      </w:r>
    </w:p>
    <w:p w:rsidR="00734BEC" w:rsidRPr="00F91CB3" w:rsidRDefault="00011076" w:rsidP="0001107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-</w:t>
      </w:r>
      <w:r w:rsidR="00734BEC"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открытые занятия;</w:t>
      </w:r>
    </w:p>
    <w:p w:rsidR="00734BEC" w:rsidRPr="00F91CB3" w:rsidRDefault="00011076" w:rsidP="0001107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 -</w:t>
      </w:r>
      <w:r w:rsidR="00734BEC"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концерты;</w:t>
      </w:r>
    </w:p>
    <w:p w:rsidR="00734BEC" w:rsidRPr="00F91CB3" w:rsidRDefault="00011076" w:rsidP="00011076">
      <w:pPr>
        <w:autoSpaceDE w:val="0"/>
        <w:autoSpaceDN w:val="0"/>
        <w:adjustRightInd w:val="0"/>
        <w:spacing w:after="0"/>
        <w:ind w:left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r w:rsidR="00734BEC"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анкеты;</w:t>
      </w:r>
    </w:p>
    <w:p w:rsidR="00734BEC" w:rsidRPr="00F91CB3" w:rsidRDefault="00011076" w:rsidP="0001107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-</w:t>
      </w:r>
      <w:r w:rsidR="00734BEC"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тесты;</w:t>
      </w:r>
    </w:p>
    <w:p w:rsidR="00734BEC" w:rsidRPr="00011076" w:rsidRDefault="00011076" w:rsidP="0001107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 -</w:t>
      </w:r>
      <w:r w:rsidR="00734BEC" w:rsidRPr="0001107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конкурсы.</w:t>
      </w:r>
    </w:p>
    <w:p w:rsidR="00734BEC" w:rsidRPr="00F91CB3" w:rsidRDefault="00734BEC" w:rsidP="00734BEC">
      <w:pPr>
        <w:autoSpaceDE w:val="0"/>
        <w:autoSpaceDN w:val="0"/>
        <w:adjustRightInd w:val="0"/>
        <w:spacing w:after="0"/>
        <w:ind w:left="36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34BEC" w:rsidRPr="00F91CB3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Результативность деятельности определяется от исходного уровня развития ребенка начальным, текущим, итоговым  контролем педагога и самоконтролем </w:t>
      </w:r>
      <w:proofErr w:type="gramStart"/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Pr="00F91CB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Главное требование к проведению итоговых контрольных мероприятий заключается в том, чтобы  дети хотели их выполнять. Для этого, во-первых, их не должно быть много, и, во-вторых, желательно, чтобы они носили игровой характер.</w:t>
      </w:r>
    </w:p>
    <w:p w:rsidR="00734BEC" w:rsidRPr="00F91CB3" w:rsidRDefault="00734BEC" w:rsidP="00734BE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34BEC" w:rsidRDefault="00734BEC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21528" w:rsidRDefault="00A21528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21528" w:rsidRDefault="00A21528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21528" w:rsidRDefault="00A21528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21528" w:rsidRDefault="00A21528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897E9C" w:rsidRDefault="00553DF3" w:rsidP="00553D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Контрольно-измерительные материалы</w:t>
      </w:r>
    </w:p>
    <w:p w:rsidR="00897E9C" w:rsidRPr="00553DF3" w:rsidRDefault="00553DF3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53DF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каждого обучающегося ведется индивидуальная карта развития.</w:t>
      </w:r>
    </w:p>
    <w:p w:rsidR="00553DF3" w:rsidRDefault="00553DF3" w:rsidP="00553DF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553DF3" w:rsidRDefault="00553DF3" w:rsidP="00553D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53DF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Индивидуальная карта развития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553DF3" w:rsidRDefault="00553DF3" w:rsidP="00553DF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Ф.И.учащегося:</w:t>
      </w:r>
    </w:p>
    <w:tbl>
      <w:tblPr>
        <w:tblStyle w:val="af1"/>
        <w:tblW w:w="0" w:type="auto"/>
        <w:tblLook w:val="04A0"/>
      </w:tblPr>
      <w:tblGrid>
        <w:gridCol w:w="4235"/>
        <w:gridCol w:w="1601"/>
        <w:gridCol w:w="2240"/>
        <w:gridCol w:w="1495"/>
      </w:tblGrid>
      <w:tr w:rsidR="0051265D" w:rsidTr="0051265D">
        <w:tc>
          <w:tcPr>
            <w:tcW w:w="423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Параметры</w:t>
            </w:r>
          </w:p>
        </w:tc>
        <w:tc>
          <w:tcPr>
            <w:tcW w:w="1601" w:type="dxa"/>
          </w:tcPr>
          <w:p w:rsidR="00BC2452" w:rsidRDefault="00B553CB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Входящий</w:t>
            </w:r>
          </w:p>
        </w:tc>
        <w:tc>
          <w:tcPr>
            <w:tcW w:w="2240" w:type="dxa"/>
          </w:tcPr>
          <w:p w:rsidR="00BC2452" w:rsidRDefault="00B553CB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Текущий</w:t>
            </w: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Итоговый</w:t>
            </w:r>
          </w:p>
        </w:tc>
      </w:tr>
      <w:tr w:rsidR="00BC2452" w:rsidTr="00B553CB">
        <w:tc>
          <w:tcPr>
            <w:tcW w:w="9571" w:type="dxa"/>
            <w:gridSpan w:val="4"/>
          </w:tcPr>
          <w:p w:rsidR="00BC2452" w:rsidRPr="00BC2452" w:rsidRDefault="00BC2452" w:rsidP="00BC245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ПРЕДМЕТНЫЕ</w:t>
            </w:r>
          </w:p>
        </w:tc>
      </w:tr>
      <w:tr w:rsidR="0051265D" w:rsidTr="0051265D">
        <w:tc>
          <w:tcPr>
            <w:tcW w:w="4235" w:type="dxa"/>
          </w:tcPr>
          <w:p w:rsidR="00A21528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Теоретическая  подготовка ребенка.</w:t>
            </w:r>
          </w:p>
          <w:p w:rsidR="00BC2452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Теоретические знания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A21528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Теоретическая  подготовка ребенка.</w:t>
            </w:r>
          </w:p>
          <w:p w:rsidR="00BC2452" w:rsidRPr="00BC2452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Практическая  подготовка </w:t>
            </w:r>
            <w:proofErr w:type="spellStart"/>
            <w:r w:rsidRPr="00BC24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ребенка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рактические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умения и навыки, предусмотренные программой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Практическая  подготовка ребенка.</w:t>
            </w:r>
          </w:p>
          <w:p w:rsidR="00BC2452" w:rsidRPr="00BC2452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Практическая  подготовка ребенка</w:t>
            </w:r>
          </w:p>
          <w:p w:rsidR="00BC2452" w:rsidRPr="00BC2452" w:rsidRDefault="00BC2452" w:rsidP="00BC245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BC245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Творческие навыки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4025DF" w:rsidTr="00B553CB">
        <w:tc>
          <w:tcPr>
            <w:tcW w:w="9571" w:type="dxa"/>
            <w:gridSpan w:val="4"/>
          </w:tcPr>
          <w:p w:rsidR="004025DF" w:rsidRPr="004025DF" w:rsidRDefault="004025DF" w:rsidP="004025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025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МЕТАПРЕДМЕТНЫЕ</w:t>
            </w: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025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Самостоятельно включаться в творческую деятельность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025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Учитывать разные мнения и стремиться к координации различных позиций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025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Умение вносить необходимые коррективы</w:t>
            </w:r>
            <w:proofErr w:type="gramStart"/>
            <w:r w:rsidRPr="004025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;-</w:t>
            </w:r>
            <w:proofErr w:type="gramEnd"/>
            <w:r w:rsidRPr="004025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уметь планировать работу и определять последовательность действий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Анализ своей работы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4025DF" w:rsidTr="00B553CB">
        <w:tc>
          <w:tcPr>
            <w:tcW w:w="9571" w:type="dxa"/>
            <w:gridSpan w:val="4"/>
          </w:tcPr>
          <w:p w:rsidR="004025DF" w:rsidRPr="004025DF" w:rsidRDefault="004025DF" w:rsidP="004025D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025D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Личностные качеств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воля, терпение,самоконтроль)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Отношение к  труду, деятельности,обязанностям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Готовность и способность к саморазвитию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Интерес к занятиям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4025DF" w:rsidP="004025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Конфликтность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1265D" w:rsidTr="0051265D">
        <w:tc>
          <w:tcPr>
            <w:tcW w:w="4235" w:type="dxa"/>
          </w:tcPr>
          <w:p w:rsidR="00BC2452" w:rsidRPr="004025DF" w:rsidRDefault="0051265D" w:rsidP="0051265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Знание основных моральных норм (справедливое   распределение ролей, правдивость, взаимопомощь)</w:t>
            </w:r>
          </w:p>
        </w:tc>
        <w:tc>
          <w:tcPr>
            <w:tcW w:w="1601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40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BC2452" w:rsidRDefault="00BC2452" w:rsidP="00553DF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553DF3" w:rsidRDefault="00553DF3" w:rsidP="00553DF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553DF3" w:rsidRPr="0051265D" w:rsidRDefault="0051265D" w:rsidP="005126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51265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Сумма баллов</w:t>
      </w:r>
    </w:p>
    <w:p w:rsidR="0051265D" w:rsidRDefault="0051265D" w:rsidP="005126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5баллов-отлично</w:t>
      </w:r>
    </w:p>
    <w:p w:rsidR="0051265D" w:rsidRDefault="0051265D" w:rsidP="005126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4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балла-хорошо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</w:p>
    <w:p w:rsidR="0051265D" w:rsidRDefault="0051265D" w:rsidP="005126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3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балла-неопределенность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</w:p>
    <w:p w:rsidR="0051265D" w:rsidRDefault="0051265D" w:rsidP="005126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балла-удовлетворительно</w:t>
      </w:r>
      <w:proofErr w:type="gramEnd"/>
    </w:p>
    <w:p w:rsidR="0051265D" w:rsidRPr="00553DF3" w:rsidRDefault="0051265D" w:rsidP="005126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балл-никак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не проявляет</w:t>
      </w:r>
    </w:p>
    <w:p w:rsidR="00734BEC" w:rsidRDefault="00734BEC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51265D" w:rsidRDefault="0051265D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553CB" w:rsidRDefault="00B553CB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553CB" w:rsidRDefault="00B553CB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553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Критерии оценивания</w:t>
      </w:r>
    </w:p>
    <w:p w:rsidR="00B553CB" w:rsidRDefault="00B553CB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553C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Оценивание по 5- бальной системе:</w:t>
      </w:r>
    </w:p>
    <w:p w:rsidR="00710C69" w:rsidRP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710C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</w:p>
    <w:p w:rsidR="00B553CB" w:rsidRPr="00B553CB" w:rsidRDefault="00B553CB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553C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-положительная мотивация к занятию</w:t>
      </w:r>
    </w:p>
    <w:p w:rsidR="00B553CB" w:rsidRDefault="00B553CB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553C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-видит разницу между </w:t>
      </w:r>
      <w:proofErr w:type="gramStart"/>
      <w:r w:rsidRPr="00B553C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кривляньем</w:t>
      </w:r>
      <w:proofErr w:type="gramEnd"/>
      <w:r w:rsidRPr="00B553C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 перевоплощением в игре</w:t>
      </w:r>
    </w:p>
    <w:p w:rsidR="00B553CB" w:rsidRDefault="00B553CB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-устойчивая мотивация к театральному творчеству</w:t>
      </w:r>
    </w:p>
    <w:p w:rsidR="00B553CB" w:rsidRDefault="00B553CB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r w:rsidR="00710C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умение выполнять упражнения при зрителях-одноклассниках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-высокая скорость решений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-всегда выполняют задания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710C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-3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10C6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-испытывает затруднения при выполнении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самостоятельных заданий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-не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активен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работе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-испытывает стеснение  в присутствии зрителей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-средняя скорость  решений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-устойчивая мотивация только в некоторой части занятия</w:t>
      </w: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710C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2-1</w:t>
      </w:r>
    </w:p>
    <w:p w:rsidR="00710C69" w:rsidRPr="00076B1F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-отсутствие увлеченности в выполнении некоторых упражнений</w:t>
      </w:r>
    </w:p>
    <w:p w:rsidR="00710C69" w:rsidRPr="00076B1F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-отказывается выполнять некоторые самостоятельные задания</w:t>
      </w:r>
    </w:p>
    <w:p w:rsidR="00710C69" w:rsidRPr="00076B1F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-иногда отказывается  работать в группе с некоторыми  детьми</w:t>
      </w:r>
    </w:p>
    <w:p w:rsidR="00710C69" w:rsidRPr="00076B1F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-стесняется  выступать перед </w:t>
      </w:r>
      <w:r w:rsidR="00076B1F"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зрителями</w:t>
      </w:r>
    </w:p>
    <w:p w:rsidR="00076B1F" w:rsidRPr="00076B1F" w:rsidRDefault="00076B1F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-низкая скорость решений</w:t>
      </w:r>
    </w:p>
    <w:p w:rsidR="00076B1F" w:rsidRPr="00076B1F" w:rsidRDefault="00076B1F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proofErr w:type="gramStart"/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кривляется</w:t>
      </w:r>
      <w:proofErr w:type="gramEnd"/>
      <w:r w:rsidRPr="00076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 смеётся во время исполнения этюдов</w:t>
      </w:r>
    </w:p>
    <w:p w:rsidR="00710C69" w:rsidRPr="00076B1F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10C69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10C69" w:rsidRPr="00B553CB" w:rsidRDefault="00710C69" w:rsidP="00B553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51265D" w:rsidRPr="00F91CB3" w:rsidRDefault="0051265D" w:rsidP="00734BEC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A59DC" w:rsidRPr="003B777C" w:rsidRDefault="000A59DC" w:rsidP="000A59DC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5.Условия реализации программы</w:t>
      </w:r>
    </w:p>
    <w:p w:rsidR="000A59DC" w:rsidRPr="007658B0" w:rsidRDefault="000A59DC" w:rsidP="000A59DC">
      <w:pPr>
        <w:pStyle w:val="24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58B0">
        <w:rPr>
          <w:rFonts w:ascii="Times New Roman" w:hAnsi="Times New Roman" w:cs="Times New Roman"/>
          <w:bCs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Cs/>
          <w:sz w:val="28"/>
          <w:szCs w:val="28"/>
        </w:rPr>
        <w:t xml:space="preserve">«Весь мир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еатр» </w:t>
      </w:r>
      <w:r w:rsidRPr="007658B0">
        <w:rPr>
          <w:rFonts w:ascii="Times New Roman" w:hAnsi="Times New Roman" w:cs="Times New Roman"/>
          <w:bCs/>
          <w:sz w:val="28"/>
          <w:szCs w:val="28"/>
        </w:rPr>
        <w:t>предназначена</w:t>
      </w:r>
      <w:r w:rsidRPr="007658B0">
        <w:rPr>
          <w:rFonts w:ascii="Times New Roman" w:hAnsi="Times New Roman" w:cs="Times New Roman"/>
          <w:sz w:val="28"/>
          <w:szCs w:val="28"/>
        </w:rPr>
        <w:t xml:space="preserve"> для </w:t>
      </w:r>
      <w:r w:rsidR="00A008EC">
        <w:rPr>
          <w:rFonts w:ascii="Times New Roman" w:hAnsi="Times New Roman" w:cs="Times New Roman"/>
          <w:sz w:val="28"/>
          <w:szCs w:val="28"/>
        </w:rPr>
        <w:t xml:space="preserve">учащихся 12-14 </w:t>
      </w:r>
      <w:bookmarkStart w:id="6" w:name="_GoBack"/>
      <w:bookmarkEnd w:id="6"/>
      <w:r w:rsidRPr="007658B0">
        <w:rPr>
          <w:rFonts w:ascii="Times New Roman" w:hAnsi="Times New Roman" w:cs="Times New Roman"/>
          <w:sz w:val="28"/>
          <w:szCs w:val="28"/>
        </w:rPr>
        <w:t xml:space="preserve">лет. Продолжительность реализации дополнительной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один год.</w:t>
      </w:r>
    </w:p>
    <w:p w:rsidR="00FF33CD" w:rsidRDefault="00A21528" w:rsidP="000A59DC">
      <w:pPr>
        <w:pStyle w:val="2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в  театральную группу  </w:t>
      </w:r>
      <w:r w:rsidR="00FF33CD">
        <w:rPr>
          <w:rFonts w:ascii="Times New Roman" w:hAnsi="Times New Roman" w:cs="Times New Roman"/>
          <w:sz w:val="28"/>
          <w:szCs w:val="28"/>
        </w:rPr>
        <w:t xml:space="preserve">возможен при наличии интереса и личностной  мотивации </w:t>
      </w:r>
      <w:proofErr w:type="gramStart"/>
      <w:r w:rsidR="00FF33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F33CD">
        <w:rPr>
          <w:rFonts w:ascii="Times New Roman" w:hAnsi="Times New Roman" w:cs="Times New Roman"/>
          <w:sz w:val="28"/>
          <w:szCs w:val="28"/>
        </w:rPr>
        <w:t>.</w:t>
      </w:r>
    </w:p>
    <w:p w:rsidR="000A59DC" w:rsidRPr="007658B0" w:rsidRDefault="002332AE" w:rsidP="000A59DC">
      <w:pPr>
        <w:pStyle w:val="2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могут проводиться,</w:t>
      </w:r>
      <w:r w:rsidR="000A59DC" w:rsidRPr="007658B0">
        <w:rPr>
          <w:rFonts w:ascii="Times New Roman" w:hAnsi="Times New Roman" w:cs="Times New Roman"/>
          <w:sz w:val="28"/>
          <w:szCs w:val="28"/>
        </w:rPr>
        <w:t xml:space="preserve"> со всей группой, подгруппам, индивидуально.</w:t>
      </w:r>
    </w:p>
    <w:p w:rsidR="000A59DC" w:rsidRDefault="000A59DC" w:rsidP="000A59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Численный состав театральной </w:t>
      </w:r>
      <w:r w:rsidRPr="00A31CDF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658B0">
        <w:rPr>
          <w:rFonts w:ascii="Times New Roman" w:hAnsi="Times New Roman" w:cs="Times New Roman"/>
          <w:sz w:val="28"/>
          <w:szCs w:val="28"/>
        </w:rPr>
        <w:t xml:space="preserve"> определяется, исходя из имеющихся условий проведения образовательного процесса, согласно тр</w:t>
      </w:r>
      <w:r>
        <w:rPr>
          <w:rFonts w:ascii="Times New Roman" w:hAnsi="Times New Roman" w:cs="Times New Roman"/>
          <w:sz w:val="28"/>
          <w:szCs w:val="28"/>
        </w:rPr>
        <w:t xml:space="preserve">ебованиям Сан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составляет  </w:t>
      </w:r>
      <w:r w:rsidR="0028717F">
        <w:rPr>
          <w:rFonts w:ascii="Times New Roman" w:hAnsi="Times New Roman" w:cs="Times New Roman"/>
          <w:sz w:val="28"/>
          <w:szCs w:val="28"/>
        </w:rPr>
        <w:t xml:space="preserve">15- </w:t>
      </w:r>
      <w:r>
        <w:rPr>
          <w:rFonts w:ascii="Times New Roman" w:hAnsi="Times New Roman" w:cs="Times New Roman"/>
          <w:sz w:val="28"/>
          <w:szCs w:val="28"/>
        </w:rPr>
        <w:t>18  учащихся</w:t>
      </w:r>
      <w:r w:rsidR="002332AE">
        <w:rPr>
          <w:rFonts w:ascii="Times New Roman" w:hAnsi="Times New Roman" w:cs="Times New Roman"/>
          <w:sz w:val="28"/>
          <w:szCs w:val="28"/>
        </w:rPr>
        <w:t>.</w:t>
      </w:r>
    </w:p>
    <w:p w:rsidR="000A59DC" w:rsidRPr="007658B0" w:rsidRDefault="000A59DC" w:rsidP="000A5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занятия проводятся во второ</w:t>
      </w:r>
      <w:r w:rsidR="002A4012">
        <w:rPr>
          <w:rFonts w:ascii="Times New Roman" w:hAnsi="Times New Roman" w:cs="Times New Roman"/>
          <w:sz w:val="28"/>
          <w:szCs w:val="28"/>
        </w:rPr>
        <w:t>й половине дня с 16-00 до 17-00 часов.</w:t>
      </w:r>
    </w:p>
    <w:p w:rsidR="000A59DC" w:rsidRDefault="000A59DC" w:rsidP="000A59D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58B0">
        <w:rPr>
          <w:rFonts w:ascii="Times New Roman" w:hAnsi="Times New Roman" w:cs="Times New Roman"/>
          <w:sz w:val="28"/>
          <w:szCs w:val="28"/>
        </w:rPr>
        <w:t>Реализация прогр</w:t>
      </w:r>
      <w:r>
        <w:rPr>
          <w:rFonts w:ascii="Times New Roman" w:hAnsi="Times New Roman" w:cs="Times New Roman"/>
          <w:sz w:val="28"/>
          <w:szCs w:val="28"/>
        </w:rPr>
        <w:t>аммы проводится в соответствии с</w:t>
      </w:r>
      <w:r w:rsidRPr="007658B0">
        <w:rPr>
          <w:rFonts w:ascii="Times New Roman" w:hAnsi="Times New Roman" w:cs="Times New Roman"/>
          <w:sz w:val="28"/>
          <w:szCs w:val="28"/>
        </w:rPr>
        <w:t xml:space="preserve"> основными </w:t>
      </w:r>
      <w:r w:rsidRPr="00A31CDF">
        <w:rPr>
          <w:rFonts w:ascii="Times New Roman" w:hAnsi="Times New Roman" w:cs="Times New Roman"/>
          <w:sz w:val="28"/>
          <w:szCs w:val="28"/>
        </w:rPr>
        <w:t>педагогическими принципами:</w:t>
      </w:r>
      <w:r w:rsidRPr="007658B0">
        <w:rPr>
          <w:rFonts w:ascii="Times New Roman" w:hAnsi="Times New Roman" w:cs="Times New Roman"/>
          <w:sz w:val="28"/>
          <w:szCs w:val="28"/>
        </w:rPr>
        <w:t xml:space="preserve"> от простого к сложному, от известного к неизвестному, </w:t>
      </w:r>
      <w:proofErr w:type="gramStart"/>
      <w:r w:rsidRPr="007658B0">
        <w:rPr>
          <w:rFonts w:ascii="Times New Roman" w:hAnsi="Times New Roman" w:cs="Times New Roman"/>
          <w:sz w:val="28"/>
          <w:szCs w:val="28"/>
        </w:rPr>
        <w:t>воспитывающее</w:t>
      </w:r>
      <w:proofErr w:type="gramEnd"/>
      <w:r w:rsidRPr="007658B0">
        <w:rPr>
          <w:rFonts w:ascii="Times New Roman" w:hAnsi="Times New Roman" w:cs="Times New Roman"/>
          <w:sz w:val="28"/>
          <w:szCs w:val="28"/>
        </w:rPr>
        <w:t xml:space="preserve"> обучения, научности, систематизации и последовательности, сознательности и активности, доступности, прочности, наглядности.</w:t>
      </w:r>
    </w:p>
    <w:p w:rsidR="000A59DC" w:rsidRPr="00076B1F" w:rsidRDefault="000A59DC" w:rsidP="002332AE">
      <w:pPr>
        <w:pStyle w:val="a7"/>
        <w:shd w:val="clear" w:color="auto" w:fill="FFFFFF"/>
        <w:spacing w:before="0" w:beforeAutospacing="0" w:after="135" w:afterAutospacing="0"/>
        <w:rPr>
          <w:rStyle w:val="c23"/>
          <w:b/>
          <w:bCs/>
          <w:color w:val="333333"/>
          <w:sz w:val="28"/>
          <w:szCs w:val="28"/>
          <w:lang w:val="ru-RU"/>
        </w:rPr>
      </w:pPr>
    </w:p>
    <w:tbl>
      <w:tblPr>
        <w:tblStyle w:val="af1"/>
        <w:tblW w:w="0" w:type="auto"/>
        <w:tblInd w:w="-176" w:type="dxa"/>
        <w:tblLayout w:type="fixed"/>
        <w:tblLook w:val="04A0"/>
      </w:tblPr>
      <w:tblGrid>
        <w:gridCol w:w="2269"/>
        <w:gridCol w:w="2551"/>
        <w:gridCol w:w="2268"/>
        <w:gridCol w:w="2659"/>
      </w:tblGrid>
      <w:tr w:rsidR="0051265D" w:rsidTr="00736738">
        <w:tc>
          <w:tcPr>
            <w:tcW w:w="2269" w:type="dxa"/>
          </w:tcPr>
          <w:p w:rsidR="0051265D" w:rsidRDefault="0051265D" w:rsidP="0051265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D776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атериально-техническое  обеспечение </w:t>
            </w:r>
            <w:r w:rsidRPr="005D776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программы</w:t>
            </w:r>
          </w:p>
          <w:p w:rsidR="0051265D" w:rsidRDefault="0051265D" w:rsidP="0051265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51265D" w:rsidRPr="008F5A61" w:rsidRDefault="0051265D" w:rsidP="0051265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A59D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Информационно-образовательные ресурсы</w:t>
            </w:r>
          </w:p>
          <w:p w:rsidR="0051265D" w:rsidRDefault="0051265D" w:rsidP="000A59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1265D" w:rsidRDefault="00736738" w:rsidP="000A59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Учебн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ме</w:t>
            </w:r>
            <w:r w:rsidRPr="000A59D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тоди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че</w:t>
            </w:r>
            <w:r w:rsidRPr="000A59D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ское обеспечение</w:t>
            </w:r>
            <w:r w:rsidRPr="008D292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  <w:r>
              <w:t>:</w:t>
            </w:r>
          </w:p>
        </w:tc>
        <w:tc>
          <w:tcPr>
            <w:tcW w:w="2659" w:type="dxa"/>
          </w:tcPr>
          <w:p w:rsidR="00736738" w:rsidRDefault="00736738" w:rsidP="007367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0A59D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Кадровое обеспечение</w:t>
            </w:r>
          </w:p>
          <w:p w:rsidR="0051265D" w:rsidRDefault="0051265D" w:rsidP="000A59D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1265D" w:rsidTr="00736738">
        <w:tc>
          <w:tcPr>
            <w:tcW w:w="2269" w:type="dxa"/>
          </w:tcPr>
          <w:p w:rsidR="0051265D" w:rsidRPr="000A59DC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0A59D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Оборудование</w:t>
            </w:r>
          </w:p>
          <w:p w:rsidR="0051265D" w:rsidRPr="005D7760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Наличие классной комнаты для групповых и индивидуальных занятий.</w:t>
            </w:r>
          </w:p>
          <w:p w:rsidR="0051265D" w:rsidRPr="005D7760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Стулья</w:t>
            </w:r>
            <w:proofErr w:type="gramStart"/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столы , </w:t>
            </w:r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шкафы для хранения костюмов, реквизита, дидактического материала ,  ширма.</w:t>
            </w:r>
          </w:p>
          <w:p w:rsidR="0051265D" w:rsidRPr="005D7760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Микрофоны </w:t>
            </w:r>
          </w:p>
          <w:p w:rsidR="0051265D" w:rsidRPr="005D7760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Компьютер, колонки </w:t>
            </w:r>
          </w:p>
          <w:p w:rsidR="0051265D" w:rsidRPr="005D7760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Мультимедийный проектор </w:t>
            </w:r>
          </w:p>
          <w:p w:rsidR="0051265D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- Экран </w:t>
            </w:r>
          </w:p>
          <w:p w:rsidR="0051265D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-сцена, актовый  зал</w:t>
            </w:r>
          </w:p>
          <w:p w:rsidR="0051265D" w:rsidRPr="005D7760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1265D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5D776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Материалы для изготовления декораций  (бумага, гуашь, карандаши,  клей, картон, ватман, рейка)</w:t>
            </w:r>
            <w:proofErr w:type="gramEnd"/>
          </w:p>
          <w:p w:rsidR="0051265D" w:rsidRPr="005D7760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51265D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F5A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https://chaikinavika1972.jimdo.com (комплекс упражнений для актеров театральной студии).  https://4brain.ru/akt</w:t>
            </w:r>
            <w:r w:rsidRPr="008F5A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erskoe-masterstvo/exercises.php (тренинг по актерскому мастерству). http://vikent.ru/enc/2317/ (актерская психотехника по С.В. </w:t>
            </w:r>
            <w:proofErr w:type="spellStart"/>
            <w:r w:rsidRPr="008F5A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Гиппиусу</w:t>
            </w:r>
            <w:proofErr w:type="spellEnd"/>
            <w:r w:rsidRPr="008F5A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). </w:t>
            </w:r>
          </w:p>
          <w:p w:rsidR="0051265D" w:rsidRPr="008F5A61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 </w:t>
            </w:r>
            <w:r w:rsidRPr="008F5A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http://krispen.ru/knigi/feofanova_(актерский (а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ктерский тренинг для детей). -  -  </w:t>
            </w:r>
            <w:r w:rsidRPr="008F5A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http://krispen.ru/knigi/alferova (ре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чевой тренинг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.Д. Алферова). </w:t>
            </w:r>
          </w:p>
          <w:p w:rsidR="0051265D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6738" w:rsidRPr="008D292A" w:rsidRDefault="00736738" w:rsidP="007367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8D292A">
              <w:rPr>
                <w:rFonts w:ascii="Times New Roman" w:hAnsi="Times New Roman" w:cs="Times New Roman"/>
                <w:sz w:val="28"/>
                <w:szCs w:val="28"/>
              </w:rPr>
              <w:t xml:space="preserve"> Наглядные пособия (иллюстрации, фонограммы, карточки для заданий).</w:t>
            </w:r>
          </w:p>
          <w:p w:rsidR="00736738" w:rsidRPr="008D292A" w:rsidRDefault="00736738" w:rsidP="007367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D292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фонотека: </w:t>
            </w:r>
            <w:r w:rsidRPr="008D29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классическая и современная музыка, театральные шумы и звуки, звуки природы,</w:t>
            </w:r>
          </w:p>
          <w:p w:rsidR="00736738" w:rsidRPr="008D292A" w:rsidRDefault="00736738" w:rsidP="007367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D292A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копилка (разработки занятий, сценарии и т.д.) </w:t>
            </w:r>
          </w:p>
          <w:p w:rsidR="00736738" w:rsidRPr="008D292A" w:rsidRDefault="00736738" w:rsidP="007367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8D292A">
              <w:rPr>
                <w:rFonts w:ascii="Times New Roman" w:hAnsi="Times New Roman" w:cs="Times New Roman"/>
                <w:sz w:val="28"/>
                <w:szCs w:val="28"/>
              </w:rPr>
              <w:t>Участие в детских театральных конкурсах, мероприятиях школы.</w:t>
            </w:r>
          </w:p>
          <w:p w:rsidR="0051265D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659" w:type="dxa"/>
          </w:tcPr>
          <w:p w:rsidR="00736738" w:rsidRPr="003203A5" w:rsidRDefault="00736738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gramStart"/>
            <w:r w:rsidRPr="003203A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Педагог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дополнительного образования (руководитель коллектива Лекомцева Светлана Ильинична)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обеспечивает систематический  и целенаправленный учебный процесс по данной программе, подбор и освоение содержания учебного материала; выбирает репертуар; осуществляет постановку выбранного репертуара, как режиссер коллектива; создает условия для  художественного развития детей, их творческой самореализации; проводит тренинги, репетиции, осуществляет музыкальное сопровождение, оформление сцены и декораций, костюмов.</w:t>
            </w:r>
            <w:proofErr w:type="gramEnd"/>
          </w:p>
          <w:p w:rsidR="00736738" w:rsidRPr="005D7760" w:rsidRDefault="00736738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36738" w:rsidRPr="00D63199" w:rsidRDefault="00736738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1265D" w:rsidRDefault="0051265D" w:rsidP="0073673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34BEC" w:rsidRDefault="00734BEC" w:rsidP="00B553CB">
      <w:pPr>
        <w:autoSpaceDE w:val="0"/>
        <w:autoSpaceDN w:val="0"/>
        <w:adjustRightInd w:val="0"/>
        <w:spacing w:after="0" w:line="360" w:lineRule="auto"/>
      </w:pPr>
    </w:p>
    <w:p w:rsidR="00897E9C" w:rsidRDefault="00897E9C" w:rsidP="00746383">
      <w:pPr>
        <w:keepNext/>
        <w:keepLines/>
        <w:spacing w:before="480" w:after="0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sz w:val="28"/>
          <w:szCs w:val="28"/>
          <w:lang w:bidi="en-US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bidi="en-US"/>
        </w:rPr>
        <w:lastRenderedPageBreak/>
        <w:t>6.Список  литературы</w:t>
      </w:r>
    </w:p>
    <w:p w:rsidR="00897E9C" w:rsidRPr="00777CC1" w:rsidRDefault="00897E9C" w:rsidP="00746383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Агапова, И. А. Театральные постановки в средней школе: пьесы для 5-9 классов / И.А. Агапова, М.А. Давыдова. - Москва: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Огни</w:t>
      </w:r>
      <w:r w:rsidRPr="00777C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2016. -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348</w:t>
      </w:r>
      <w:r w:rsidRPr="00777C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2. Бармин, А. В. На школьных подмостках: пьесы, театрализованные представления, литературные композиции / А.В. Бармин. - Москва: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Высшаяшкола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, 2016. -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914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Верникова, Л.М. Театрализованные представления для школьников / Л.М. Верникова. - М.: </w:t>
      </w:r>
      <w:proofErr w:type="spellStart"/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Владос</w:t>
      </w:r>
      <w:proofErr w:type="spellEnd"/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, 2013. -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636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Гальцова</w:t>
      </w:r>
      <w:proofErr w:type="spellEnd"/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Е. А. Детско-юношеский театр мюзикла: программа, разработки занятий, рекомендации / Е.А. </w:t>
      </w:r>
      <w:proofErr w:type="spellStart"/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Гальцова</w:t>
      </w:r>
      <w:proofErr w:type="spellEnd"/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- Москва: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Машиностроение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, 2016. -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902</w:t>
      </w:r>
      <w:r w:rsidRPr="00777C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Григорьева, Ольга Александровна Школьная театральная педагогика. Учебное пособие / Григорьева Ольга Александровна. - М.: Лань, 2015. -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724</w:t>
      </w:r>
      <w:r w:rsidRPr="00777C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Детский музыкальный театр / Е.Х. Афан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асенко и др. - М.: Учитель, 2015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- 192 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Женило, М. Ю. Прощай, школа! Театрализованные праздники для выпускных классов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 М.Ю. Женило. - М.: Феникс, 201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5. - 352 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Изучение правил дорожного движения. Сценарии театрализованн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ых занятий. - М.: Учитель, 2015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77C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893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Крыловский вечер в школе. - М.: Детская литература. Москва,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4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- 144 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Лаптева, Г.В. Игры для развития эмоций и творческих способностей. Театральные занятия с детьми 5-9 лет / Г.В. Лаптева. - М.: Речь, 2011. -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948</w:t>
      </w:r>
      <w:r w:rsidRPr="00777C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Макарова, Алевтина Ивановна Ростовые куклы. Театральные постановки для детей, сценарии / Макарова Алевтина Ивановна. - М.: Феникс, 2014. -</w:t>
      </w:r>
      <w:r w:rsidRPr="00777CC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777CC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454</w:t>
      </w:r>
      <w:r w:rsidRPr="00777C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c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77C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. Музыкальный театр. Выпуск 2. - М.: Музыка, 2016.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240</w:t>
      </w:r>
      <w:r w:rsidRPr="00777CC1">
        <w:rPr>
          <w:rFonts w:ascii="Times New Roman" w:hAnsi="Times New Roman" w:cs="Times New Roman"/>
          <w:sz w:val="28"/>
          <w:szCs w:val="28"/>
          <w:shd w:val="clear" w:color="auto" w:fill="FFFFFF"/>
        </w:rPr>
        <w:t> c.</w:t>
      </w:r>
    </w:p>
    <w:p w:rsidR="00897E9C" w:rsidRDefault="00897E9C" w:rsidP="00897E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897E9C" w:rsidRPr="00B553CB" w:rsidRDefault="00897E9C" w:rsidP="00897E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B553C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13.  </w:t>
      </w:r>
      <w:hyperlink r:id="rId10" w:history="1">
        <w:r w:rsidRPr="00B553CB">
          <w:rPr>
            <w:rStyle w:val="afc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 w:bidi="en-US"/>
          </w:rPr>
          <w:t>http://littlehuman.ru/393/</w:t>
        </w:r>
      </w:hyperlink>
    </w:p>
    <w:p w:rsidR="00897E9C" w:rsidRPr="00B553CB" w:rsidRDefault="00897E9C" w:rsidP="00897E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B553C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>14.  </w:t>
      </w:r>
      <w:hyperlink r:id="rId11" w:history="1">
        <w:r w:rsidRPr="00B553CB">
          <w:rPr>
            <w:rStyle w:val="afc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 w:bidi="en-US"/>
          </w:rPr>
          <w:t>http://skorogovor.ru/интересное/Как-развивать-речь-с-помощью-скороговорок.php</w:t>
        </w:r>
      </w:hyperlink>
    </w:p>
    <w:p w:rsidR="00897E9C" w:rsidRPr="00B553CB" w:rsidRDefault="00897E9C" w:rsidP="00897E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B553CB">
        <w:rPr>
          <w:rFonts w:ascii="Times New Roman" w:eastAsia="Times New Roman" w:hAnsi="Times New Roman" w:cs="Times New Roman"/>
          <w:bCs/>
          <w:sz w:val="28"/>
          <w:szCs w:val="28"/>
          <w:lang w:eastAsia="ru-RU" w:bidi="en-US"/>
        </w:rPr>
        <w:t xml:space="preserve">15.  </w:t>
      </w:r>
      <w:hyperlink r:id="rId12" w:history="1">
        <w:r w:rsidRPr="00B553CB">
          <w:rPr>
            <w:rStyle w:val="afc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 w:bidi="en-US"/>
          </w:rPr>
          <w:t>http://www.teatrbaby.ru/metod_metodika.htm</w:t>
        </w:r>
      </w:hyperlink>
    </w:p>
    <w:p w:rsidR="00897E9C" w:rsidRDefault="00897E9C" w:rsidP="00897E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D63199" w:rsidRDefault="00D63199" w:rsidP="00D631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bookmarkEnd w:id="5"/>
    <w:p w:rsidR="0078772B" w:rsidRPr="00D63199" w:rsidRDefault="0078772B" w:rsidP="00D6319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3138E" w:rsidRDefault="0063138E" w:rsidP="0063138E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076B1F" w:rsidRDefault="00076B1F" w:rsidP="0063138E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076B1F" w:rsidRDefault="00076B1F" w:rsidP="0063138E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076B1F" w:rsidRDefault="00076B1F" w:rsidP="0063138E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B553CB" w:rsidRDefault="00B553CB" w:rsidP="0063138E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Лист  корректировки</w:t>
      </w:r>
    </w:p>
    <w:p w:rsidR="00B553CB" w:rsidRDefault="00B553CB" w:rsidP="0063138E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\П 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 корректировки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  <w:r w:rsidRPr="00B553CB">
              <w:rPr>
                <w:rFonts w:ascii="Times New Roman" w:hAnsi="Times New Roman" w:cs="Times New Roman"/>
                <w:szCs w:val="24"/>
              </w:rPr>
              <w:t>основание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 корректировки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38E" w:rsidTr="003B77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Pr="00B553CB" w:rsidRDefault="0063138E" w:rsidP="003B777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8E" w:rsidRDefault="0063138E" w:rsidP="003B77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138E" w:rsidRDefault="0063138E" w:rsidP="00631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38E" w:rsidRDefault="0063138E" w:rsidP="00631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3138E" w:rsidSect="009A2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467" w:rsidRDefault="00747467" w:rsidP="009A2E60">
      <w:pPr>
        <w:spacing w:after="0" w:line="240" w:lineRule="auto"/>
      </w:pPr>
      <w:r>
        <w:separator/>
      </w:r>
    </w:p>
  </w:endnote>
  <w:endnote w:type="continuationSeparator" w:id="1">
    <w:p w:rsidR="00747467" w:rsidRDefault="00747467" w:rsidP="009A2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86580"/>
      <w:docPartObj>
        <w:docPartGallery w:val="Page Numbers (Bottom of Page)"/>
        <w:docPartUnique/>
      </w:docPartObj>
    </w:sdtPr>
    <w:sdtContent>
      <w:p w:rsidR="00B553CB" w:rsidRDefault="003C766D">
        <w:pPr>
          <w:pStyle w:val="1f2"/>
          <w:jc w:val="right"/>
        </w:pPr>
        <w:r>
          <w:fldChar w:fldCharType="begin"/>
        </w:r>
        <w:r w:rsidR="00B553CB">
          <w:instrText xml:space="preserve"> PAGE   \* MERGEFORMAT </w:instrText>
        </w:r>
        <w:r>
          <w:fldChar w:fldCharType="separate"/>
        </w:r>
        <w:r w:rsidR="005D08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553CB" w:rsidRDefault="00B553CB">
    <w:pPr>
      <w:pStyle w:val="1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467" w:rsidRDefault="00747467" w:rsidP="009A2E60">
      <w:pPr>
        <w:spacing w:after="0" w:line="240" w:lineRule="auto"/>
      </w:pPr>
      <w:r>
        <w:separator/>
      </w:r>
    </w:p>
  </w:footnote>
  <w:footnote w:type="continuationSeparator" w:id="1">
    <w:p w:rsidR="00747467" w:rsidRDefault="00747467" w:rsidP="009A2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AAA"/>
    <w:multiLevelType w:val="hybridMultilevel"/>
    <w:tmpl w:val="60D2EE3E"/>
    <w:lvl w:ilvl="0" w:tplc="F5B0F3E6">
      <w:start w:val="12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B4009"/>
    <w:multiLevelType w:val="hybridMultilevel"/>
    <w:tmpl w:val="C89A75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3A015A"/>
    <w:multiLevelType w:val="hybridMultilevel"/>
    <w:tmpl w:val="CC487852"/>
    <w:lvl w:ilvl="0" w:tplc="71A40010">
      <w:start w:val="1"/>
      <w:numFmt w:val="decimal"/>
      <w:lvlText w:val="%1."/>
      <w:legacy w:legacy="1" w:legacySpace="0" w:legacyIndent="346"/>
      <w:lvlJc w:val="left"/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E2DA3"/>
    <w:multiLevelType w:val="hybridMultilevel"/>
    <w:tmpl w:val="100E3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C5E57"/>
    <w:multiLevelType w:val="hybridMultilevel"/>
    <w:tmpl w:val="4AE2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2AC"/>
    <w:rsid w:val="00011076"/>
    <w:rsid w:val="000440C2"/>
    <w:rsid w:val="00062FE0"/>
    <w:rsid w:val="000666EE"/>
    <w:rsid w:val="000716F4"/>
    <w:rsid w:val="00076B1F"/>
    <w:rsid w:val="000A23EB"/>
    <w:rsid w:val="000A577F"/>
    <w:rsid w:val="000A59DC"/>
    <w:rsid w:val="000A6657"/>
    <w:rsid w:val="000C79E7"/>
    <w:rsid w:val="000D4913"/>
    <w:rsid w:val="000D7B65"/>
    <w:rsid w:val="000F613C"/>
    <w:rsid w:val="001168A4"/>
    <w:rsid w:val="00196748"/>
    <w:rsid w:val="001C1DC3"/>
    <w:rsid w:val="001C765D"/>
    <w:rsid w:val="00205450"/>
    <w:rsid w:val="002332AE"/>
    <w:rsid w:val="00275D1A"/>
    <w:rsid w:val="0028717F"/>
    <w:rsid w:val="00292246"/>
    <w:rsid w:val="00296EDF"/>
    <w:rsid w:val="002A27EC"/>
    <w:rsid w:val="002A4012"/>
    <w:rsid w:val="002A75FF"/>
    <w:rsid w:val="002F0F8B"/>
    <w:rsid w:val="002F4EEC"/>
    <w:rsid w:val="003203A5"/>
    <w:rsid w:val="0034522F"/>
    <w:rsid w:val="0036374B"/>
    <w:rsid w:val="00373615"/>
    <w:rsid w:val="00374A6F"/>
    <w:rsid w:val="00392399"/>
    <w:rsid w:val="003A5EB5"/>
    <w:rsid w:val="003B777C"/>
    <w:rsid w:val="003C766D"/>
    <w:rsid w:val="00400048"/>
    <w:rsid w:val="004025DF"/>
    <w:rsid w:val="004528E1"/>
    <w:rsid w:val="00453E63"/>
    <w:rsid w:val="004909CC"/>
    <w:rsid w:val="004C47BA"/>
    <w:rsid w:val="004F205C"/>
    <w:rsid w:val="0051265D"/>
    <w:rsid w:val="005460D0"/>
    <w:rsid w:val="00553DF3"/>
    <w:rsid w:val="005907AE"/>
    <w:rsid w:val="005A2353"/>
    <w:rsid w:val="005D080D"/>
    <w:rsid w:val="005D7760"/>
    <w:rsid w:val="006228C7"/>
    <w:rsid w:val="0063138E"/>
    <w:rsid w:val="0064181F"/>
    <w:rsid w:val="00691388"/>
    <w:rsid w:val="0069560C"/>
    <w:rsid w:val="006E550E"/>
    <w:rsid w:val="00710C69"/>
    <w:rsid w:val="00725503"/>
    <w:rsid w:val="0073313A"/>
    <w:rsid w:val="00734BEC"/>
    <w:rsid w:val="00736738"/>
    <w:rsid w:val="00737B31"/>
    <w:rsid w:val="00746383"/>
    <w:rsid w:val="00747467"/>
    <w:rsid w:val="0076543A"/>
    <w:rsid w:val="00765899"/>
    <w:rsid w:val="007658B0"/>
    <w:rsid w:val="00777B41"/>
    <w:rsid w:val="00777CC1"/>
    <w:rsid w:val="0078772B"/>
    <w:rsid w:val="007A595E"/>
    <w:rsid w:val="007A609B"/>
    <w:rsid w:val="007C6381"/>
    <w:rsid w:val="007D7C2F"/>
    <w:rsid w:val="007F3BBC"/>
    <w:rsid w:val="00854995"/>
    <w:rsid w:val="00890B96"/>
    <w:rsid w:val="00897E9C"/>
    <w:rsid w:val="008A1070"/>
    <w:rsid w:val="008D292A"/>
    <w:rsid w:val="008F5A61"/>
    <w:rsid w:val="00947C92"/>
    <w:rsid w:val="009662AC"/>
    <w:rsid w:val="00973B42"/>
    <w:rsid w:val="00981EF6"/>
    <w:rsid w:val="009A09BD"/>
    <w:rsid w:val="009A2E60"/>
    <w:rsid w:val="009C1E2A"/>
    <w:rsid w:val="009D264F"/>
    <w:rsid w:val="00A008EC"/>
    <w:rsid w:val="00A13F83"/>
    <w:rsid w:val="00A21528"/>
    <w:rsid w:val="00A31CDF"/>
    <w:rsid w:val="00A34EC0"/>
    <w:rsid w:val="00A3778B"/>
    <w:rsid w:val="00A6435C"/>
    <w:rsid w:val="00AD7AF5"/>
    <w:rsid w:val="00AE0D96"/>
    <w:rsid w:val="00B05CAE"/>
    <w:rsid w:val="00B3495A"/>
    <w:rsid w:val="00B41888"/>
    <w:rsid w:val="00B553CB"/>
    <w:rsid w:val="00B84CB6"/>
    <w:rsid w:val="00B86C28"/>
    <w:rsid w:val="00BB01F0"/>
    <w:rsid w:val="00BB7F14"/>
    <w:rsid w:val="00BC2452"/>
    <w:rsid w:val="00BD0D67"/>
    <w:rsid w:val="00C06EE2"/>
    <w:rsid w:val="00C33D0E"/>
    <w:rsid w:val="00C4501D"/>
    <w:rsid w:val="00C57B9D"/>
    <w:rsid w:val="00C67D35"/>
    <w:rsid w:val="00C90F04"/>
    <w:rsid w:val="00C9395E"/>
    <w:rsid w:val="00C94D71"/>
    <w:rsid w:val="00D031AD"/>
    <w:rsid w:val="00D05454"/>
    <w:rsid w:val="00D20F12"/>
    <w:rsid w:val="00D62724"/>
    <w:rsid w:val="00D63199"/>
    <w:rsid w:val="00D74B29"/>
    <w:rsid w:val="00DD62E6"/>
    <w:rsid w:val="00DD7772"/>
    <w:rsid w:val="00E20744"/>
    <w:rsid w:val="00E304C5"/>
    <w:rsid w:val="00E6003D"/>
    <w:rsid w:val="00E7349A"/>
    <w:rsid w:val="00F00D94"/>
    <w:rsid w:val="00F30937"/>
    <w:rsid w:val="00F50A0B"/>
    <w:rsid w:val="00F60E49"/>
    <w:rsid w:val="00F75941"/>
    <w:rsid w:val="00F91CB3"/>
    <w:rsid w:val="00FC0552"/>
    <w:rsid w:val="00FE0877"/>
    <w:rsid w:val="00FF3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60"/>
  </w:style>
  <w:style w:type="paragraph" w:styleId="1">
    <w:name w:val="heading 1"/>
    <w:basedOn w:val="a"/>
    <w:next w:val="a"/>
    <w:link w:val="10"/>
    <w:uiPriority w:val="9"/>
    <w:qFormat/>
    <w:rsid w:val="00D6319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19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319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19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319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319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319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319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319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D6319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D63199"/>
  </w:style>
  <w:style w:type="character" w:customStyle="1" w:styleId="10">
    <w:name w:val="Заголовок 1 Знак"/>
    <w:basedOn w:val="a0"/>
    <w:link w:val="1"/>
    <w:uiPriority w:val="9"/>
    <w:rsid w:val="00D63199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63199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D63199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63199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63199"/>
    <w:rPr>
      <w:rFonts w:ascii="Cambria" w:eastAsia="Times New Roman" w:hAnsi="Cambria" w:cs="Times New Roman"/>
      <w:color w:val="243F6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63199"/>
    <w:rPr>
      <w:rFonts w:ascii="Cambria" w:eastAsia="Times New Roman" w:hAnsi="Cambria" w:cs="Times New Roman"/>
      <w:i/>
      <w:iCs/>
      <w:color w:val="243F6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63199"/>
    <w:rPr>
      <w:rFonts w:ascii="Cambria" w:eastAsia="Times New Roman" w:hAnsi="Cambria" w:cs="Times New Roman"/>
      <w:i/>
      <w:iCs/>
      <w:color w:val="40404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63199"/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63199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styleId="a3">
    <w:name w:val="Strong"/>
    <w:basedOn w:val="a0"/>
    <w:uiPriority w:val="22"/>
    <w:qFormat/>
    <w:rsid w:val="00D63199"/>
    <w:rPr>
      <w:b/>
      <w:bCs/>
    </w:rPr>
  </w:style>
  <w:style w:type="character" w:styleId="a4">
    <w:name w:val="Emphasis"/>
    <w:basedOn w:val="a0"/>
    <w:uiPriority w:val="20"/>
    <w:qFormat/>
    <w:rsid w:val="00D63199"/>
    <w:rPr>
      <w:i/>
      <w:iCs/>
    </w:rPr>
  </w:style>
  <w:style w:type="paragraph" w:customStyle="1" w:styleId="13">
    <w:name w:val="Выделенная цитата1"/>
    <w:basedOn w:val="a"/>
    <w:next w:val="a"/>
    <w:uiPriority w:val="30"/>
    <w:qFormat/>
    <w:rsid w:val="00D63199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5">
    <w:name w:val="Выделенная цитата Знак"/>
    <w:basedOn w:val="a0"/>
    <w:link w:val="a6"/>
    <w:uiPriority w:val="30"/>
    <w:rsid w:val="00D63199"/>
    <w:rPr>
      <w:rFonts w:eastAsia="Times New Roman"/>
      <w:b/>
      <w:bCs/>
      <w:i/>
      <w:iCs/>
      <w:color w:val="4F81BD"/>
      <w:lang w:val="en-US" w:bidi="en-US"/>
    </w:rPr>
  </w:style>
  <w:style w:type="character" w:customStyle="1" w:styleId="14">
    <w:name w:val="Слабая ссылка1"/>
    <w:basedOn w:val="a0"/>
    <w:uiPriority w:val="31"/>
    <w:qFormat/>
    <w:rsid w:val="00D63199"/>
    <w:rPr>
      <w:smallCaps/>
      <w:color w:val="C0504D"/>
      <w:u w:val="single"/>
    </w:rPr>
  </w:style>
  <w:style w:type="character" w:customStyle="1" w:styleId="15">
    <w:name w:val="Сильная ссылка1"/>
    <w:basedOn w:val="a0"/>
    <w:uiPriority w:val="32"/>
    <w:qFormat/>
    <w:rsid w:val="00D63199"/>
    <w:rPr>
      <w:b/>
      <w:bCs/>
      <w:smallCaps/>
      <w:color w:val="C0504D"/>
      <w:spacing w:val="5"/>
      <w:u w:val="single"/>
    </w:rPr>
  </w:style>
  <w:style w:type="paragraph" w:styleId="a7">
    <w:name w:val="Normal (Web)"/>
    <w:basedOn w:val="a"/>
    <w:uiPriority w:val="99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16">
    <w:name w:val="Абзац списка1"/>
    <w:basedOn w:val="a"/>
    <w:next w:val="a8"/>
    <w:uiPriority w:val="34"/>
    <w:qFormat/>
    <w:rsid w:val="00D63199"/>
    <w:pPr>
      <w:ind w:left="720"/>
      <w:contextualSpacing/>
    </w:pPr>
    <w:rPr>
      <w:rFonts w:eastAsia="Times New Roman"/>
      <w:lang w:val="en-US" w:bidi="en-US"/>
    </w:rPr>
  </w:style>
  <w:style w:type="character" w:customStyle="1" w:styleId="apple-converted-space">
    <w:name w:val="apple-converted-space"/>
    <w:basedOn w:val="a0"/>
    <w:rsid w:val="00D63199"/>
  </w:style>
  <w:style w:type="paragraph" w:customStyle="1" w:styleId="c6">
    <w:name w:val="c6"/>
    <w:basedOn w:val="a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15">
    <w:name w:val="c15"/>
    <w:basedOn w:val="a0"/>
    <w:rsid w:val="00D63199"/>
  </w:style>
  <w:style w:type="paragraph" w:customStyle="1" w:styleId="c22">
    <w:name w:val="c22"/>
    <w:basedOn w:val="a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1">
    <w:name w:val="c1"/>
    <w:basedOn w:val="a0"/>
    <w:rsid w:val="00D63199"/>
  </w:style>
  <w:style w:type="paragraph" w:customStyle="1" w:styleId="c5">
    <w:name w:val="c5"/>
    <w:basedOn w:val="a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2">
    <w:name w:val="c2"/>
    <w:basedOn w:val="a0"/>
    <w:rsid w:val="00D63199"/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D63199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8">
    <w:name w:val="Название1"/>
    <w:basedOn w:val="a"/>
    <w:next w:val="a"/>
    <w:uiPriority w:val="10"/>
    <w:qFormat/>
    <w:rsid w:val="00D6319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9">
    <w:name w:val="Название Знак"/>
    <w:basedOn w:val="a0"/>
    <w:link w:val="aa"/>
    <w:uiPriority w:val="10"/>
    <w:rsid w:val="00D6319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paragraph" w:customStyle="1" w:styleId="19">
    <w:name w:val="Подзаголовок1"/>
    <w:basedOn w:val="a"/>
    <w:next w:val="a"/>
    <w:uiPriority w:val="11"/>
    <w:qFormat/>
    <w:rsid w:val="00D6319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b">
    <w:name w:val="Подзаголовок Знак"/>
    <w:basedOn w:val="a0"/>
    <w:link w:val="ac"/>
    <w:uiPriority w:val="11"/>
    <w:rsid w:val="00D6319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paragraph" w:customStyle="1" w:styleId="1a">
    <w:name w:val="Без интервала1"/>
    <w:next w:val="ad"/>
    <w:uiPriority w:val="1"/>
    <w:qFormat/>
    <w:rsid w:val="00D63199"/>
    <w:pPr>
      <w:spacing w:after="0" w:line="240" w:lineRule="auto"/>
    </w:pPr>
    <w:rPr>
      <w:rFonts w:eastAsia="Times New Roman"/>
      <w:lang w:val="en-US" w:bidi="en-US"/>
    </w:rPr>
  </w:style>
  <w:style w:type="paragraph" w:customStyle="1" w:styleId="210">
    <w:name w:val="Цитата 21"/>
    <w:basedOn w:val="a"/>
    <w:next w:val="a"/>
    <w:uiPriority w:val="29"/>
    <w:qFormat/>
    <w:rsid w:val="00D63199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D63199"/>
    <w:rPr>
      <w:rFonts w:eastAsia="Times New Roman"/>
      <w:i/>
      <w:iCs/>
      <w:color w:val="000000"/>
      <w:lang w:val="en-US" w:bidi="en-US"/>
    </w:rPr>
  </w:style>
  <w:style w:type="character" w:customStyle="1" w:styleId="1b">
    <w:name w:val="Слабое выделение1"/>
    <w:basedOn w:val="a0"/>
    <w:uiPriority w:val="19"/>
    <w:qFormat/>
    <w:rsid w:val="00D63199"/>
    <w:rPr>
      <w:i/>
      <w:iCs/>
      <w:color w:val="808080"/>
    </w:rPr>
  </w:style>
  <w:style w:type="character" w:customStyle="1" w:styleId="1c">
    <w:name w:val="Сильное выделение1"/>
    <w:basedOn w:val="a0"/>
    <w:uiPriority w:val="21"/>
    <w:qFormat/>
    <w:rsid w:val="00D63199"/>
    <w:rPr>
      <w:b/>
      <w:bCs/>
      <w:i/>
      <w:iCs/>
      <w:color w:val="4F81BD"/>
    </w:rPr>
  </w:style>
  <w:style w:type="character" w:styleId="ae">
    <w:name w:val="Book Title"/>
    <w:basedOn w:val="a0"/>
    <w:uiPriority w:val="33"/>
    <w:qFormat/>
    <w:rsid w:val="00D63199"/>
    <w:rPr>
      <w:b/>
      <w:bCs/>
      <w:smallCaps/>
      <w:spacing w:val="5"/>
    </w:rPr>
  </w:style>
  <w:style w:type="paragraph" w:customStyle="1" w:styleId="1d">
    <w:name w:val="Заголовок оглавления1"/>
    <w:basedOn w:val="1"/>
    <w:next w:val="a"/>
    <w:uiPriority w:val="39"/>
    <w:unhideWhenUsed/>
    <w:qFormat/>
    <w:rsid w:val="00D63199"/>
  </w:style>
  <w:style w:type="paragraph" w:customStyle="1" w:styleId="310">
    <w:name w:val="Оглавление 31"/>
    <w:basedOn w:val="a"/>
    <w:next w:val="a"/>
    <w:autoRedefine/>
    <w:uiPriority w:val="39"/>
    <w:unhideWhenUsed/>
    <w:rsid w:val="00D63199"/>
    <w:pPr>
      <w:spacing w:after="100"/>
      <w:ind w:left="440"/>
    </w:pPr>
    <w:rPr>
      <w:rFonts w:eastAsia="Times New Roman"/>
      <w:lang w:val="en-US" w:bidi="en-US"/>
    </w:rPr>
  </w:style>
  <w:style w:type="character" w:customStyle="1" w:styleId="1e">
    <w:name w:val="Гиперссылка1"/>
    <w:basedOn w:val="a0"/>
    <w:uiPriority w:val="99"/>
    <w:unhideWhenUsed/>
    <w:rsid w:val="00D63199"/>
    <w:rPr>
      <w:color w:val="0000FF"/>
      <w:u w:val="single"/>
    </w:rPr>
  </w:style>
  <w:style w:type="paragraph" w:customStyle="1" w:styleId="1f">
    <w:name w:val="Текст выноски1"/>
    <w:basedOn w:val="a"/>
    <w:next w:val="af"/>
    <w:link w:val="af0"/>
    <w:uiPriority w:val="99"/>
    <w:semiHidden/>
    <w:unhideWhenUsed/>
    <w:rsid w:val="00D63199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0">
    <w:name w:val="Текст выноски Знак"/>
    <w:basedOn w:val="a0"/>
    <w:link w:val="1f"/>
    <w:uiPriority w:val="99"/>
    <w:semiHidden/>
    <w:rsid w:val="00D63199"/>
    <w:rPr>
      <w:rFonts w:ascii="Tahoma" w:eastAsia="Times New Roman" w:hAnsi="Tahoma" w:cs="Tahoma"/>
      <w:sz w:val="16"/>
      <w:szCs w:val="16"/>
      <w:lang w:val="en-US" w:bidi="en-US"/>
    </w:rPr>
  </w:style>
  <w:style w:type="table" w:customStyle="1" w:styleId="1f0">
    <w:name w:val="Сетка таблицы1"/>
    <w:basedOn w:val="a1"/>
    <w:next w:val="af1"/>
    <w:uiPriority w:val="59"/>
    <w:rsid w:val="00D63199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главление 11"/>
    <w:basedOn w:val="a"/>
    <w:next w:val="a"/>
    <w:autoRedefine/>
    <w:uiPriority w:val="39"/>
    <w:unhideWhenUsed/>
    <w:rsid w:val="00D63199"/>
    <w:pPr>
      <w:spacing w:after="100"/>
    </w:pPr>
    <w:rPr>
      <w:rFonts w:eastAsia="Times New Roman"/>
      <w:lang w:val="en-US" w:bidi="en-US"/>
    </w:rPr>
  </w:style>
  <w:style w:type="paragraph" w:customStyle="1" w:styleId="211">
    <w:name w:val="Оглавление 21"/>
    <w:basedOn w:val="a"/>
    <w:next w:val="a"/>
    <w:autoRedefine/>
    <w:uiPriority w:val="39"/>
    <w:unhideWhenUsed/>
    <w:rsid w:val="00D63199"/>
    <w:pPr>
      <w:spacing w:after="100"/>
      <w:ind w:left="220"/>
    </w:pPr>
    <w:rPr>
      <w:rFonts w:eastAsia="Times New Roman"/>
      <w:lang w:val="en-US" w:bidi="en-US"/>
    </w:rPr>
  </w:style>
  <w:style w:type="paragraph" w:styleId="af2">
    <w:name w:val="Body Text"/>
    <w:basedOn w:val="a"/>
    <w:link w:val="af3"/>
    <w:rsid w:val="00D63199"/>
    <w:pPr>
      <w:spacing w:after="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af3">
    <w:name w:val="Основной текст Знак"/>
    <w:basedOn w:val="a0"/>
    <w:link w:val="af2"/>
    <w:rsid w:val="00D63199"/>
    <w:rPr>
      <w:rFonts w:ascii="Arial" w:eastAsia="Times New Roman" w:hAnsi="Arial" w:cs="Arial"/>
      <w:lang w:eastAsia="ru-RU"/>
    </w:rPr>
  </w:style>
  <w:style w:type="paragraph" w:customStyle="1" w:styleId="1f1">
    <w:name w:val="Верхний колонтитул1"/>
    <w:basedOn w:val="a"/>
    <w:next w:val="af4"/>
    <w:link w:val="af5"/>
    <w:uiPriority w:val="99"/>
    <w:semiHidden/>
    <w:unhideWhenUsed/>
    <w:rsid w:val="00D631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f5">
    <w:name w:val="Верхний колонтитул Знак"/>
    <w:basedOn w:val="a0"/>
    <w:link w:val="1f1"/>
    <w:uiPriority w:val="99"/>
    <w:semiHidden/>
    <w:rsid w:val="00D63199"/>
    <w:rPr>
      <w:rFonts w:eastAsia="Times New Roman"/>
      <w:lang w:val="en-US" w:bidi="en-US"/>
    </w:rPr>
  </w:style>
  <w:style w:type="paragraph" w:customStyle="1" w:styleId="1f2">
    <w:name w:val="Нижний колонтитул1"/>
    <w:basedOn w:val="a"/>
    <w:next w:val="af6"/>
    <w:link w:val="af7"/>
    <w:uiPriority w:val="99"/>
    <w:unhideWhenUsed/>
    <w:rsid w:val="00D631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f7">
    <w:name w:val="Нижний колонтитул Знак"/>
    <w:basedOn w:val="a0"/>
    <w:link w:val="1f2"/>
    <w:uiPriority w:val="99"/>
    <w:rsid w:val="00D63199"/>
    <w:rPr>
      <w:rFonts w:eastAsia="Times New Roman"/>
      <w:lang w:val="en-US" w:bidi="en-US"/>
    </w:rPr>
  </w:style>
  <w:style w:type="paragraph" w:customStyle="1" w:styleId="Default">
    <w:name w:val="Default"/>
    <w:rsid w:val="00D63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1">
    <w:name w:val="Заголовок 1 Знак1"/>
    <w:basedOn w:val="a0"/>
    <w:uiPriority w:val="9"/>
    <w:rsid w:val="00D63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2">
    <w:name w:val="Заголовок 2 Знак1"/>
    <w:basedOn w:val="a0"/>
    <w:uiPriority w:val="9"/>
    <w:semiHidden/>
    <w:rsid w:val="00D631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D631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D631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D631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D631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D631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D631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D631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Intense Quote"/>
    <w:basedOn w:val="a"/>
    <w:next w:val="a"/>
    <w:link w:val="a5"/>
    <w:uiPriority w:val="30"/>
    <w:qFormat/>
    <w:rsid w:val="00D6319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1f3">
    <w:name w:val="Выделенная цитата Знак1"/>
    <w:basedOn w:val="a0"/>
    <w:uiPriority w:val="30"/>
    <w:rsid w:val="00D63199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D63199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D63199"/>
    <w:rPr>
      <w:b/>
      <w:bCs/>
      <w:smallCaps/>
      <w:color w:val="C0504D" w:themeColor="accent2"/>
      <w:spacing w:val="5"/>
      <w:u w:val="single"/>
    </w:rPr>
  </w:style>
  <w:style w:type="paragraph" w:styleId="a8">
    <w:name w:val="List Paragraph"/>
    <w:basedOn w:val="a"/>
    <w:uiPriority w:val="34"/>
    <w:qFormat/>
    <w:rsid w:val="00D63199"/>
    <w:pPr>
      <w:ind w:left="720"/>
      <w:contextualSpacing/>
    </w:pPr>
  </w:style>
  <w:style w:type="paragraph" w:styleId="aa">
    <w:name w:val="Title"/>
    <w:basedOn w:val="a"/>
    <w:next w:val="a"/>
    <w:link w:val="a9"/>
    <w:uiPriority w:val="10"/>
    <w:qFormat/>
    <w:rsid w:val="00D631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1f4">
    <w:name w:val="Название Знак1"/>
    <w:basedOn w:val="a0"/>
    <w:uiPriority w:val="10"/>
    <w:rsid w:val="00D631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b"/>
    <w:uiPriority w:val="11"/>
    <w:qFormat/>
    <w:rsid w:val="00D6319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1f5">
    <w:name w:val="Подзаголовок Знак1"/>
    <w:basedOn w:val="a0"/>
    <w:uiPriority w:val="11"/>
    <w:rsid w:val="00D631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No Spacing"/>
    <w:uiPriority w:val="1"/>
    <w:qFormat/>
    <w:rsid w:val="00D63199"/>
    <w:pPr>
      <w:spacing w:after="0" w:line="240" w:lineRule="auto"/>
    </w:pPr>
  </w:style>
  <w:style w:type="paragraph" w:styleId="23">
    <w:name w:val="Quote"/>
    <w:basedOn w:val="a"/>
    <w:next w:val="a"/>
    <w:link w:val="22"/>
    <w:uiPriority w:val="29"/>
    <w:qFormat/>
    <w:rsid w:val="00D63199"/>
    <w:rPr>
      <w:rFonts w:eastAsia="Times New Roman"/>
      <w:i/>
      <w:iCs/>
      <w:color w:val="000000"/>
      <w:lang w:val="en-US" w:bidi="en-US"/>
    </w:rPr>
  </w:style>
  <w:style w:type="character" w:customStyle="1" w:styleId="213">
    <w:name w:val="Цитата 2 Знак1"/>
    <w:basedOn w:val="a0"/>
    <w:uiPriority w:val="29"/>
    <w:rsid w:val="00D63199"/>
    <w:rPr>
      <w:i/>
      <w:iCs/>
      <w:color w:val="000000" w:themeColor="text1"/>
    </w:rPr>
  </w:style>
  <w:style w:type="character" w:styleId="afa">
    <w:name w:val="Subtle Emphasis"/>
    <w:basedOn w:val="a0"/>
    <w:uiPriority w:val="19"/>
    <w:qFormat/>
    <w:rsid w:val="00D63199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D63199"/>
    <w:rPr>
      <w:b/>
      <w:bCs/>
      <w:i/>
      <w:iCs/>
      <w:color w:val="4F81BD" w:themeColor="accent1"/>
    </w:rPr>
  </w:style>
  <w:style w:type="character" w:styleId="afc">
    <w:name w:val="Hyperlink"/>
    <w:basedOn w:val="a0"/>
    <w:uiPriority w:val="99"/>
    <w:unhideWhenUsed/>
    <w:rsid w:val="00D63199"/>
    <w:rPr>
      <w:color w:val="0000FF" w:themeColor="hyperlink"/>
      <w:u w:val="single"/>
    </w:rPr>
  </w:style>
  <w:style w:type="paragraph" w:styleId="af">
    <w:name w:val="Balloon Text"/>
    <w:basedOn w:val="a"/>
    <w:link w:val="1f6"/>
    <w:uiPriority w:val="99"/>
    <w:semiHidden/>
    <w:unhideWhenUsed/>
    <w:rsid w:val="00D6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6">
    <w:name w:val="Текст выноски Знак1"/>
    <w:basedOn w:val="a0"/>
    <w:link w:val="af"/>
    <w:uiPriority w:val="99"/>
    <w:semiHidden/>
    <w:rsid w:val="00D63199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D63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1f7"/>
    <w:uiPriority w:val="99"/>
    <w:semiHidden/>
    <w:unhideWhenUsed/>
    <w:rsid w:val="00D63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7">
    <w:name w:val="Верхний колонтитул Знак1"/>
    <w:basedOn w:val="a0"/>
    <w:link w:val="af4"/>
    <w:uiPriority w:val="99"/>
    <w:semiHidden/>
    <w:rsid w:val="00D63199"/>
  </w:style>
  <w:style w:type="paragraph" w:styleId="af6">
    <w:name w:val="footer"/>
    <w:basedOn w:val="a"/>
    <w:link w:val="1f8"/>
    <w:uiPriority w:val="99"/>
    <w:semiHidden/>
    <w:unhideWhenUsed/>
    <w:rsid w:val="00D63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8">
    <w:name w:val="Нижний колонтитул Знак1"/>
    <w:basedOn w:val="a0"/>
    <w:link w:val="af6"/>
    <w:uiPriority w:val="99"/>
    <w:semiHidden/>
    <w:rsid w:val="00D63199"/>
  </w:style>
  <w:style w:type="paragraph" w:styleId="24">
    <w:name w:val="Body Text Indent 2"/>
    <w:basedOn w:val="a"/>
    <w:link w:val="25"/>
    <w:uiPriority w:val="99"/>
    <w:semiHidden/>
    <w:unhideWhenUsed/>
    <w:rsid w:val="007658B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7658B0"/>
  </w:style>
  <w:style w:type="paragraph" w:customStyle="1" w:styleId="afd">
    <w:name w:val="Содержимое таблицы"/>
    <w:basedOn w:val="a"/>
    <w:rsid w:val="000716F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character" w:customStyle="1" w:styleId="c23">
    <w:name w:val="c23"/>
    <w:basedOn w:val="a0"/>
    <w:rsid w:val="00E60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319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19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319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19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319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319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319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319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319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D6319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D6319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D63199"/>
  </w:style>
  <w:style w:type="character" w:customStyle="1" w:styleId="10">
    <w:name w:val="Заголовок 1 Знак"/>
    <w:basedOn w:val="a0"/>
    <w:link w:val="1"/>
    <w:uiPriority w:val="9"/>
    <w:rsid w:val="00D63199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63199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D63199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63199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63199"/>
    <w:rPr>
      <w:rFonts w:ascii="Cambria" w:eastAsia="Times New Roman" w:hAnsi="Cambria" w:cs="Times New Roman"/>
      <w:color w:val="243F6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63199"/>
    <w:rPr>
      <w:rFonts w:ascii="Cambria" w:eastAsia="Times New Roman" w:hAnsi="Cambria" w:cs="Times New Roman"/>
      <w:i/>
      <w:iCs/>
      <w:color w:val="243F6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63199"/>
    <w:rPr>
      <w:rFonts w:ascii="Cambria" w:eastAsia="Times New Roman" w:hAnsi="Cambria" w:cs="Times New Roman"/>
      <w:i/>
      <w:iCs/>
      <w:color w:val="40404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63199"/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63199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character" w:styleId="a3">
    <w:name w:val="Strong"/>
    <w:basedOn w:val="a0"/>
    <w:uiPriority w:val="22"/>
    <w:qFormat/>
    <w:rsid w:val="00D63199"/>
    <w:rPr>
      <w:b/>
      <w:bCs/>
    </w:rPr>
  </w:style>
  <w:style w:type="character" w:styleId="a4">
    <w:name w:val="Emphasis"/>
    <w:basedOn w:val="a0"/>
    <w:uiPriority w:val="20"/>
    <w:qFormat/>
    <w:rsid w:val="00D63199"/>
    <w:rPr>
      <w:i/>
      <w:iCs/>
    </w:rPr>
  </w:style>
  <w:style w:type="paragraph" w:customStyle="1" w:styleId="13">
    <w:name w:val="Выделенная цитата1"/>
    <w:basedOn w:val="a"/>
    <w:next w:val="a"/>
    <w:uiPriority w:val="30"/>
    <w:qFormat/>
    <w:rsid w:val="00D63199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5">
    <w:name w:val="Выделенная цитата Знак"/>
    <w:basedOn w:val="a0"/>
    <w:link w:val="a6"/>
    <w:uiPriority w:val="30"/>
    <w:rsid w:val="00D63199"/>
    <w:rPr>
      <w:rFonts w:eastAsia="Times New Roman"/>
      <w:b/>
      <w:bCs/>
      <w:i/>
      <w:iCs/>
      <w:color w:val="4F81BD"/>
      <w:lang w:val="en-US" w:bidi="en-US"/>
    </w:rPr>
  </w:style>
  <w:style w:type="character" w:customStyle="1" w:styleId="14">
    <w:name w:val="Слабая ссылка1"/>
    <w:basedOn w:val="a0"/>
    <w:uiPriority w:val="31"/>
    <w:qFormat/>
    <w:rsid w:val="00D63199"/>
    <w:rPr>
      <w:smallCaps/>
      <w:color w:val="C0504D"/>
      <w:u w:val="single"/>
    </w:rPr>
  </w:style>
  <w:style w:type="character" w:customStyle="1" w:styleId="15">
    <w:name w:val="Сильная ссылка1"/>
    <w:basedOn w:val="a0"/>
    <w:uiPriority w:val="32"/>
    <w:qFormat/>
    <w:rsid w:val="00D63199"/>
    <w:rPr>
      <w:b/>
      <w:bCs/>
      <w:smallCaps/>
      <w:color w:val="C0504D"/>
      <w:spacing w:val="5"/>
      <w:u w:val="single"/>
    </w:rPr>
  </w:style>
  <w:style w:type="paragraph" w:styleId="a7">
    <w:name w:val="Normal (Web)"/>
    <w:basedOn w:val="a"/>
    <w:uiPriority w:val="99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16">
    <w:name w:val="Абзац списка1"/>
    <w:basedOn w:val="a"/>
    <w:next w:val="a8"/>
    <w:uiPriority w:val="34"/>
    <w:qFormat/>
    <w:rsid w:val="00D63199"/>
    <w:pPr>
      <w:ind w:left="720"/>
      <w:contextualSpacing/>
    </w:pPr>
    <w:rPr>
      <w:rFonts w:eastAsia="Times New Roman"/>
      <w:lang w:val="en-US" w:bidi="en-US"/>
    </w:rPr>
  </w:style>
  <w:style w:type="character" w:customStyle="1" w:styleId="apple-converted-space">
    <w:name w:val="apple-converted-space"/>
    <w:basedOn w:val="a0"/>
    <w:rsid w:val="00D63199"/>
  </w:style>
  <w:style w:type="paragraph" w:customStyle="1" w:styleId="c6">
    <w:name w:val="c6"/>
    <w:basedOn w:val="a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15">
    <w:name w:val="c15"/>
    <w:basedOn w:val="a0"/>
    <w:rsid w:val="00D63199"/>
  </w:style>
  <w:style w:type="paragraph" w:customStyle="1" w:styleId="c22">
    <w:name w:val="c22"/>
    <w:basedOn w:val="a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1">
    <w:name w:val="c1"/>
    <w:basedOn w:val="a0"/>
    <w:rsid w:val="00D63199"/>
  </w:style>
  <w:style w:type="paragraph" w:customStyle="1" w:styleId="c5">
    <w:name w:val="c5"/>
    <w:basedOn w:val="a"/>
    <w:rsid w:val="00D63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c2">
    <w:name w:val="c2"/>
    <w:basedOn w:val="a0"/>
    <w:rsid w:val="00D63199"/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D63199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8">
    <w:name w:val="Название1"/>
    <w:basedOn w:val="a"/>
    <w:next w:val="a"/>
    <w:uiPriority w:val="10"/>
    <w:qFormat/>
    <w:rsid w:val="00D6319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9">
    <w:name w:val="Название Знак"/>
    <w:basedOn w:val="a0"/>
    <w:link w:val="aa"/>
    <w:uiPriority w:val="10"/>
    <w:rsid w:val="00D6319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paragraph" w:customStyle="1" w:styleId="19">
    <w:name w:val="Подзаголовок1"/>
    <w:basedOn w:val="a"/>
    <w:next w:val="a"/>
    <w:uiPriority w:val="11"/>
    <w:qFormat/>
    <w:rsid w:val="00D6319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b">
    <w:name w:val="Подзаголовок Знак"/>
    <w:basedOn w:val="a0"/>
    <w:link w:val="ac"/>
    <w:uiPriority w:val="11"/>
    <w:rsid w:val="00D6319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paragraph" w:customStyle="1" w:styleId="1a">
    <w:name w:val="Без интервала1"/>
    <w:next w:val="ad"/>
    <w:uiPriority w:val="1"/>
    <w:qFormat/>
    <w:rsid w:val="00D63199"/>
    <w:pPr>
      <w:spacing w:after="0" w:line="240" w:lineRule="auto"/>
    </w:pPr>
    <w:rPr>
      <w:rFonts w:eastAsia="Times New Roman"/>
      <w:lang w:val="en-US" w:bidi="en-US"/>
    </w:rPr>
  </w:style>
  <w:style w:type="paragraph" w:customStyle="1" w:styleId="210">
    <w:name w:val="Цитата 21"/>
    <w:basedOn w:val="a"/>
    <w:next w:val="a"/>
    <w:uiPriority w:val="29"/>
    <w:qFormat/>
    <w:rsid w:val="00D63199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D63199"/>
    <w:rPr>
      <w:rFonts w:eastAsia="Times New Roman"/>
      <w:i/>
      <w:iCs/>
      <w:color w:val="000000"/>
      <w:lang w:val="en-US" w:bidi="en-US"/>
    </w:rPr>
  </w:style>
  <w:style w:type="character" w:customStyle="1" w:styleId="1b">
    <w:name w:val="Слабое выделение1"/>
    <w:basedOn w:val="a0"/>
    <w:uiPriority w:val="19"/>
    <w:qFormat/>
    <w:rsid w:val="00D63199"/>
    <w:rPr>
      <w:i/>
      <w:iCs/>
      <w:color w:val="808080"/>
    </w:rPr>
  </w:style>
  <w:style w:type="character" w:customStyle="1" w:styleId="1c">
    <w:name w:val="Сильное выделение1"/>
    <w:basedOn w:val="a0"/>
    <w:uiPriority w:val="21"/>
    <w:qFormat/>
    <w:rsid w:val="00D63199"/>
    <w:rPr>
      <w:b/>
      <w:bCs/>
      <w:i/>
      <w:iCs/>
      <w:color w:val="4F81BD"/>
    </w:rPr>
  </w:style>
  <w:style w:type="character" w:styleId="ae">
    <w:name w:val="Book Title"/>
    <w:basedOn w:val="a0"/>
    <w:uiPriority w:val="33"/>
    <w:qFormat/>
    <w:rsid w:val="00D63199"/>
    <w:rPr>
      <w:b/>
      <w:bCs/>
      <w:smallCaps/>
      <w:spacing w:val="5"/>
    </w:rPr>
  </w:style>
  <w:style w:type="paragraph" w:customStyle="1" w:styleId="1d">
    <w:name w:val="Заголовок оглавления1"/>
    <w:basedOn w:val="1"/>
    <w:next w:val="a"/>
    <w:uiPriority w:val="39"/>
    <w:unhideWhenUsed/>
    <w:qFormat/>
    <w:rsid w:val="00D63199"/>
  </w:style>
  <w:style w:type="paragraph" w:customStyle="1" w:styleId="310">
    <w:name w:val="Оглавление 31"/>
    <w:basedOn w:val="a"/>
    <w:next w:val="a"/>
    <w:autoRedefine/>
    <w:uiPriority w:val="39"/>
    <w:unhideWhenUsed/>
    <w:rsid w:val="00D63199"/>
    <w:pPr>
      <w:spacing w:after="100"/>
      <w:ind w:left="440"/>
    </w:pPr>
    <w:rPr>
      <w:rFonts w:eastAsia="Times New Roman"/>
      <w:lang w:val="en-US" w:bidi="en-US"/>
    </w:rPr>
  </w:style>
  <w:style w:type="character" w:customStyle="1" w:styleId="1e">
    <w:name w:val="Гиперссылка1"/>
    <w:basedOn w:val="a0"/>
    <w:uiPriority w:val="99"/>
    <w:unhideWhenUsed/>
    <w:rsid w:val="00D63199"/>
    <w:rPr>
      <w:color w:val="0000FF"/>
      <w:u w:val="single"/>
    </w:rPr>
  </w:style>
  <w:style w:type="paragraph" w:customStyle="1" w:styleId="1f">
    <w:name w:val="Текст выноски1"/>
    <w:basedOn w:val="a"/>
    <w:next w:val="af"/>
    <w:link w:val="af0"/>
    <w:uiPriority w:val="99"/>
    <w:semiHidden/>
    <w:unhideWhenUsed/>
    <w:rsid w:val="00D63199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0">
    <w:name w:val="Текст выноски Знак"/>
    <w:basedOn w:val="a0"/>
    <w:link w:val="1f"/>
    <w:uiPriority w:val="99"/>
    <w:semiHidden/>
    <w:rsid w:val="00D63199"/>
    <w:rPr>
      <w:rFonts w:ascii="Tahoma" w:eastAsia="Times New Roman" w:hAnsi="Tahoma" w:cs="Tahoma"/>
      <w:sz w:val="16"/>
      <w:szCs w:val="16"/>
      <w:lang w:val="en-US" w:bidi="en-US"/>
    </w:rPr>
  </w:style>
  <w:style w:type="table" w:customStyle="1" w:styleId="1f0">
    <w:name w:val="Сетка таблицы1"/>
    <w:basedOn w:val="a1"/>
    <w:next w:val="af1"/>
    <w:uiPriority w:val="59"/>
    <w:rsid w:val="00D63199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главление 11"/>
    <w:basedOn w:val="a"/>
    <w:next w:val="a"/>
    <w:autoRedefine/>
    <w:uiPriority w:val="39"/>
    <w:unhideWhenUsed/>
    <w:rsid w:val="00D63199"/>
    <w:pPr>
      <w:spacing w:after="100"/>
    </w:pPr>
    <w:rPr>
      <w:rFonts w:eastAsia="Times New Roman"/>
      <w:lang w:val="en-US" w:bidi="en-US"/>
    </w:rPr>
  </w:style>
  <w:style w:type="paragraph" w:customStyle="1" w:styleId="211">
    <w:name w:val="Оглавление 21"/>
    <w:basedOn w:val="a"/>
    <w:next w:val="a"/>
    <w:autoRedefine/>
    <w:uiPriority w:val="39"/>
    <w:unhideWhenUsed/>
    <w:rsid w:val="00D63199"/>
    <w:pPr>
      <w:spacing w:after="100"/>
      <w:ind w:left="220"/>
    </w:pPr>
    <w:rPr>
      <w:rFonts w:eastAsia="Times New Roman"/>
      <w:lang w:val="en-US" w:bidi="en-US"/>
    </w:rPr>
  </w:style>
  <w:style w:type="paragraph" w:styleId="af2">
    <w:name w:val="Body Text"/>
    <w:basedOn w:val="a"/>
    <w:link w:val="af3"/>
    <w:rsid w:val="00D63199"/>
    <w:pPr>
      <w:spacing w:after="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af3">
    <w:name w:val="Основной текст Знак"/>
    <w:basedOn w:val="a0"/>
    <w:link w:val="af2"/>
    <w:rsid w:val="00D63199"/>
    <w:rPr>
      <w:rFonts w:ascii="Arial" w:eastAsia="Times New Roman" w:hAnsi="Arial" w:cs="Arial"/>
      <w:lang w:eastAsia="ru-RU"/>
    </w:rPr>
  </w:style>
  <w:style w:type="paragraph" w:customStyle="1" w:styleId="1f1">
    <w:name w:val="Верхний колонтитул1"/>
    <w:basedOn w:val="a"/>
    <w:next w:val="af4"/>
    <w:link w:val="af5"/>
    <w:uiPriority w:val="99"/>
    <w:semiHidden/>
    <w:unhideWhenUsed/>
    <w:rsid w:val="00D631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f5">
    <w:name w:val="Верхний колонтитул Знак"/>
    <w:basedOn w:val="a0"/>
    <w:link w:val="1f1"/>
    <w:uiPriority w:val="99"/>
    <w:semiHidden/>
    <w:rsid w:val="00D63199"/>
    <w:rPr>
      <w:rFonts w:eastAsia="Times New Roman"/>
      <w:lang w:val="en-US" w:bidi="en-US"/>
    </w:rPr>
  </w:style>
  <w:style w:type="paragraph" w:customStyle="1" w:styleId="1f2">
    <w:name w:val="Нижний колонтитул1"/>
    <w:basedOn w:val="a"/>
    <w:next w:val="af6"/>
    <w:link w:val="af7"/>
    <w:uiPriority w:val="99"/>
    <w:unhideWhenUsed/>
    <w:rsid w:val="00D631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f7">
    <w:name w:val="Нижний колонтитул Знак"/>
    <w:basedOn w:val="a0"/>
    <w:link w:val="1f2"/>
    <w:uiPriority w:val="99"/>
    <w:rsid w:val="00D63199"/>
    <w:rPr>
      <w:rFonts w:eastAsia="Times New Roman"/>
      <w:lang w:val="en-US" w:bidi="en-US"/>
    </w:rPr>
  </w:style>
  <w:style w:type="paragraph" w:customStyle="1" w:styleId="Default">
    <w:name w:val="Default"/>
    <w:rsid w:val="00D63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1">
    <w:name w:val="Заголовок 1 Знак1"/>
    <w:basedOn w:val="a0"/>
    <w:uiPriority w:val="9"/>
    <w:rsid w:val="00D63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2">
    <w:name w:val="Заголовок 2 Знак1"/>
    <w:basedOn w:val="a0"/>
    <w:uiPriority w:val="9"/>
    <w:semiHidden/>
    <w:rsid w:val="00D631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D631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D631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D631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D631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D631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D631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D631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Intense Quote"/>
    <w:basedOn w:val="a"/>
    <w:next w:val="a"/>
    <w:link w:val="a5"/>
    <w:uiPriority w:val="30"/>
    <w:qFormat/>
    <w:rsid w:val="00D6319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1f3">
    <w:name w:val="Выделенная цитата Знак1"/>
    <w:basedOn w:val="a0"/>
    <w:uiPriority w:val="30"/>
    <w:rsid w:val="00D63199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D63199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D63199"/>
    <w:rPr>
      <w:b/>
      <w:bCs/>
      <w:smallCaps/>
      <w:color w:val="C0504D" w:themeColor="accent2"/>
      <w:spacing w:val="5"/>
      <w:u w:val="single"/>
    </w:rPr>
  </w:style>
  <w:style w:type="paragraph" w:styleId="a8">
    <w:name w:val="List Paragraph"/>
    <w:basedOn w:val="a"/>
    <w:uiPriority w:val="34"/>
    <w:qFormat/>
    <w:rsid w:val="00D63199"/>
    <w:pPr>
      <w:ind w:left="720"/>
      <w:contextualSpacing/>
    </w:pPr>
  </w:style>
  <w:style w:type="paragraph" w:styleId="aa">
    <w:name w:val="Title"/>
    <w:basedOn w:val="a"/>
    <w:next w:val="a"/>
    <w:link w:val="a9"/>
    <w:uiPriority w:val="10"/>
    <w:qFormat/>
    <w:rsid w:val="00D631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1f4">
    <w:name w:val="Название Знак1"/>
    <w:basedOn w:val="a0"/>
    <w:uiPriority w:val="10"/>
    <w:rsid w:val="00D631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b"/>
    <w:uiPriority w:val="11"/>
    <w:qFormat/>
    <w:rsid w:val="00D6319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1f5">
    <w:name w:val="Подзаголовок Знак1"/>
    <w:basedOn w:val="a0"/>
    <w:uiPriority w:val="11"/>
    <w:rsid w:val="00D631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No Spacing"/>
    <w:uiPriority w:val="1"/>
    <w:qFormat/>
    <w:rsid w:val="00D63199"/>
    <w:pPr>
      <w:spacing w:after="0" w:line="240" w:lineRule="auto"/>
    </w:pPr>
  </w:style>
  <w:style w:type="paragraph" w:styleId="23">
    <w:name w:val="Quote"/>
    <w:basedOn w:val="a"/>
    <w:next w:val="a"/>
    <w:link w:val="22"/>
    <w:uiPriority w:val="29"/>
    <w:qFormat/>
    <w:rsid w:val="00D63199"/>
    <w:rPr>
      <w:rFonts w:eastAsia="Times New Roman"/>
      <w:i/>
      <w:iCs/>
      <w:color w:val="000000"/>
      <w:lang w:val="en-US" w:bidi="en-US"/>
    </w:rPr>
  </w:style>
  <w:style w:type="character" w:customStyle="1" w:styleId="213">
    <w:name w:val="Цитата 2 Знак1"/>
    <w:basedOn w:val="a0"/>
    <w:uiPriority w:val="29"/>
    <w:rsid w:val="00D63199"/>
    <w:rPr>
      <w:i/>
      <w:iCs/>
      <w:color w:val="000000" w:themeColor="text1"/>
    </w:rPr>
  </w:style>
  <w:style w:type="character" w:styleId="afa">
    <w:name w:val="Subtle Emphasis"/>
    <w:basedOn w:val="a0"/>
    <w:uiPriority w:val="19"/>
    <w:qFormat/>
    <w:rsid w:val="00D63199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D63199"/>
    <w:rPr>
      <w:b/>
      <w:bCs/>
      <w:i/>
      <w:iCs/>
      <w:color w:val="4F81BD" w:themeColor="accent1"/>
    </w:rPr>
  </w:style>
  <w:style w:type="character" w:styleId="afc">
    <w:name w:val="Hyperlink"/>
    <w:basedOn w:val="a0"/>
    <w:uiPriority w:val="99"/>
    <w:semiHidden/>
    <w:unhideWhenUsed/>
    <w:rsid w:val="00D63199"/>
    <w:rPr>
      <w:color w:val="0000FF" w:themeColor="hyperlink"/>
      <w:u w:val="single"/>
    </w:rPr>
  </w:style>
  <w:style w:type="paragraph" w:styleId="af">
    <w:name w:val="Balloon Text"/>
    <w:basedOn w:val="a"/>
    <w:link w:val="1f6"/>
    <w:uiPriority w:val="99"/>
    <w:semiHidden/>
    <w:unhideWhenUsed/>
    <w:rsid w:val="00D6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6">
    <w:name w:val="Текст выноски Знак1"/>
    <w:basedOn w:val="a0"/>
    <w:link w:val="af"/>
    <w:uiPriority w:val="99"/>
    <w:semiHidden/>
    <w:rsid w:val="00D63199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D63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1f7"/>
    <w:uiPriority w:val="99"/>
    <w:semiHidden/>
    <w:unhideWhenUsed/>
    <w:rsid w:val="00D63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7">
    <w:name w:val="Верхний колонтитул Знак1"/>
    <w:basedOn w:val="a0"/>
    <w:link w:val="af4"/>
    <w:uiPriority w:val="99"/>
    <w:semiHidden/>
    <w:rsid w:val="00D63199"/>
  </w:style>
  <w:style w:type="paragraph" w:styleId="af6">
    <w:name w:val="footer"/>
    <w:basedOn w:val="a"/>
    <w:link w:val="1f8"/>
    <w:uiPriority w:val="99"/>
    <w:semiHidden/>
    <w:unhideWhenUsed/>
    <w:rsid w:val="00D63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8">
    <w:name w:val="Нижний колонтитул Знак1"/>
    <w:basedOn w:val="a0"/>
    <w:link w:val="af6"/>
    <w:uiPriority w:val="99"/>
    <w:semiHidden/>
    <w:rsid w:val="00D63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s://infourok.ru/go.html?href%3Dhttp%253A%252F%252Fwww.teatrbaby.ru%252Fmetod_metodika.htm&amp;sa=D&amp;ust=154067931930700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s://infourok.ru/go.html?href%3Dhttp%253A%252F%252Fskorogovor.ru%252F%2525D0%2525B8%2525D0%2525BD%2525D1%252582%2525D0%2525B5%2525D1%252580%2525D0%2525B5%2525D1%252581%2525D0%2525BD%2525D0%2525BE%2525D0%2525B5%252F%2525D0%25259A%2525D0%2525B0%2525D0%2525BA-%2525D1%252580%2525D0%2525B0%2525D0%2525B7%2525D0%2525B2%2525D0%2525B8%2525D0%2525B2%2525D0%2525B0%2525D1%252582%2525D1%25258C-%2525D1%252580%2525D0%2525B5%2525D1%252587%2525D1%25258C-%2525D1%252581-%2525D0%2525BF%2525D0%2525BE%2525D0%2525BC%2525D0%2525BE%2525D1%252589%2525D1%25258C%2525D1%25258E-%2525D1%252581%2525D0%2525BA%2525D0%2525BE%2525D1%252580%2525D0%2525BE%2525D0%2525B3%2525D0%2525BE%2525D0%2525B2%2525D0%2525BE%2525D1%252580%2525D0%2525BE%2525D0%2525BA.php&amp;sa=D&amp;ust=1540679319306000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www.google.com/url?q=https://infourok.ru/go.html?href%3Dhttp%253A%252F%252Flittlehuman.ru%252F393%252F&amp;sa=D&amp;ust=154067931930500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30EE2-BB2B-4433-8DEC-A3F520A4C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17</Pages>
  <Words>3097</Words>
  <Characters>17656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69</cp:revision>
  <cp:lastPrinted>2023-09-18T15:53:00Z</cp:lastPrinted>
  <dcterms:created xsi:type="dcterms:W3CDTF">2020-06-19T14:44:00Z</dcterms:created>
  <dcterms:modified xsi:type="dcterms:W3CDTF">2023-10-19T09:21:00Z</dcterms:modified>
</cp:coreProperties>
</file>