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D2FA4">
      <w:pPr>
        <w:spacing w:before="100" w:beforeAutospacing="1" w:after="100" w:afterAutospacing="1" w:line="240" w:lineRule="auto"/>
        <w:jc w:val="center"/>
      </w:pPr>
      <w:r>
        <w:drawing>
          <wp:inline distT="0" distB="0" distL="114300" distR="114300">
            <wp:extent cx="6132195" cy="8721725"/>
            <wp:effectExtent l="0" t="0" r="1905" b="3175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2195" cy="872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48FFC">
      <w:pPr>
        <w:spacing w:before="100" w:beforeAutospacing="1" w:after="100" w:afterAutospacing="1" w:line="240" w:lineRule="auto"/>
        <w:jc w:val="center"/>
        <w:rPr>
          <w:rFonts w:hint="default"/>
          <w:lang w:val="en-US" w:eastAsia="ru-RU"/>
        </w:rPr>
      </w:pPr>
    </w:p>
    <w:p w14:paraId="347EBDA0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1. Пояснительная записка</w:t>
      </w:r>
    </w:p>
    <w:p w14:paraId="6AA979B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«Игры с интерактивной доской»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ориентирована на развитие логического и комбинаторного мышления. На развитие навыков работы с компьютером (восприятие информации с экрана, её анализ, управление мышью и клавиатурой). </w:t>
      </w:r>
      <w:r>
        <w:rPr>
          <w:rFonts w:ascii="Times New Roman" w:hAnsi="Times New Roman" w:cs="Times New Roman"/>
          <w:sz w:val="28"/>
          <w:szCs w:val="28"/>
        </w:rPr>
        <w:t xml:space="preserve">Данная программа относится к дополнительным общеобразовательным общеразвивающим программам технической направленности и способствует повышению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начальных навыков общения с компьютером, усвоения базового уровня работы на компьютере.</w:t>
      </w:r>
      <w:r>
        <w:rPr>
          <w:rFonts w:ascii="Times New Roman" w:hAnsi="Times New Roman" w:cs="Times New Roman"/>
          <w:sz w:val="28"/>
          <w:szCs w:val="28"/>
        </w:rPr>
        <w:t xml:space="preserve"> Программа составлена в соответствии Федеральным Законом «Об образовании в Российской Федерации» от 29.12.2012 N 273-ФЗ; на основе требований Федерального государственного образовательного стандарта основного общего образования, в соответствии с «Примерными программами дополнительного образования», «Планируемыми результатами основного общего образования» и в соответствии с ОП ООО МБОУ «Татарской СОШ».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настоящее время компьютерные технологии стали активно применятся в образовательном процессе. Создается множество простых и сложных компьютерных программ для различных областей познания. В зависимости от возраста ребенка и применяемых программ компьютер может выступать в роли оппонента по игре, быть рассказчиком, репетитором, экзаменатором. Существуют различные компьютерные средства, направленные на развитие различных психических функций детей, таких как зрительное и слуховое восприятие, внимание, память, словесно-логическое мышление и др., которые можно с успехом применять при обучении детей младшего возраста.</w:t>
      </w:r>
    </w:p>
    <w:p w14:paraId="36AB24EC">
      <w:pPr>
        <w:pStyle w:val="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15"/>
          <w:sz w:val="28"/>
          <w:szCs w:val="28"/>
        </w:rPr>
        <w:t xml:space="preserve"> Новизна данной программы заключается в том, что система образования предъявляет новые требования к воспитанию и обучению подрастающего поколения, внедрению новых подходов, которые должны способствовать не замене традиционных методов, а расширению их возможностей. Интерактивная доска значительно расширяет возможности предъявления образовательной информации, позволяет усилить мотивацию ребенка. Применение мультимедиа технологий (цвета, графики, звука, современных средств видеотехники) позволяет моделировать различные ситуации. Новизна компьютера и интерактивного оборудования отражаются в расширении и обогащении содержания ключевых компетенций ребенка, в интенсификации образования, в изменениях динамики процесса психического развития. Игровые компоненты, включенные в мультимедиа программы, активизируют познавательную деятельность воспитанников и усиливают усвоение материала. Интерактивные средства обучения, такие как интерактивная доска, станет отличной помощницей развития у детей: внимания; памяти; мышления; речи; личности; навыков учебной деятельности.</w:t>
      </w:r>
    </w:p>
    <w:p w14:paraId="3119550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оптимизация образовательного процесса, для осуществления качественной индивидуализации обучения детей, создание у ребенка более высокой, по сравнению с традиционными методами, мотивационной готовности к обучению, заинтересованности детей к занятиям в современных условиях развитие логического мышления, внимания, памяти и познавательной активности </w:t>
      </w:r>
    </w:p>
    <w:p w14:paraId="3B2AC7C9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14:paraId="637009F3">
      <w:pPr>
        <w:pStyle w:val="16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развитие творческого мышления детей, способности к свободному фантазированию и творчеству; </w:t>
      </w:r>
    </w:p>
    <w:p w14:paraId="7920DB06">
      <w:pPr>
        <w:pStyle w:val="16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развитие коммуникативной компетентности в процессе коллективной творческой работы; </w:t>
      </w:r>
    </w:p>
    <w:p w14:paraId="0A078796">
      <w:pPr>
        <w:pStyle w:val="16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развитие умения ясно и логично излагать свои мысли и идеи окружающим, обосновывать свои мысли и высказывания; </w:t>
      </w:r>
    </w:p>
    <w:p w14:paraId="6078E71B">
      <w:pPr>
        <w:pStyle w:val="16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развитие навыка работы в интерактивных средах, умения творчески моделировать объекты, изменять их свойства для решения задач; </w:t>
      </w:r>
    </w:p>
    <w:p w14:paraId="652111F2">
      <w:pPr>
        <w:pStyle w:val="16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развитие и коррекция психических процессов: памяти, внимания, воображения, мышления, восприятия; </w:t>
      </w:r>
    </w:p>
    <w:p w14:paraId="3335E9D1">
      <w:pPr>
        <w:pStyle w:val="16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развитие познавательной активности, самоконтроля; </w:t>
      </w:r>
    </w:p>
    <w:p w14:paraId="4A173E60">
      <w:pPr>
        <w:pStyle w:val="16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развитие мелкой моторики руки; </w:t>
      </w:r>
    </w:p>
    <w:p w14:paraId="5522A9B4">
      <w:pPr>
        <w:pStyle w:val="16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создание положительного эмоционального фона; </w:t>
      </w:r>
    </w:p>
    <w:p w14:paraId="7C2E8DC0">
      <w:pPr>
        <w:pStyle w:val="16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помочь освоить детьми модели коммуникации с вымышленными героями мультимедийных разработок, как основные для освоения межличностной коммуникации; </w:t>
      </w:r>
    </w:p>
    <w:p w14:paraId="569DD752">
      <w:pPr>
        <w:pStyle w:val="16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воспитание стремления достичь положительного результата в работе.</w:t>
      </w:r>
    </w:p>
    <w:p w14:paraId="04FC55C4">
      <w:pPr>
        <w:pStyle w:val="1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0AF9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: Занятия проходят 1 раз в неделю по 1 часу (Вторник, 15:30). Продолжительность программы составляет 8,5 часов, 9 учебных недель. </w:t>
      </w:r>
    </w:p>
    <w:p w14:paraId="1F2894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097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Участниками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 учащиеся 2 класса, заинтересованные в обучении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интерактивной доски</w:t>
      </w:r>
      <w:r>
        <w:rPr>
          <w:rFonts w:ascii="Times New Roman" w:hAnsi="Times New Roman" w:cs="Times New Roman"/>
          <w:sz w:val="28"/>
          <w:szCs w:val="28"/>
        </w:rPr>
        <w:t xml:space="preserve">  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расширении знаний работы с техническими средствами.</w:t>
      </w:r>
    </w:p>
    <w:p w14:paraId="5D88F5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занятий:</w:t>
      </w:r>
    </w:p>
    <w:p w14:paraId="7835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содержат интерактивные методы:</w:t>
      </w:r>
    </w:p>
    <w:p w14:paraId="35D49A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творческие задания; </w:t>
      </w:r>
    </w:p>
    <w:p w14:paraId="0E575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игровые элементы; </w:t>
      </w:r>
    </w:p>
    <w:p w14:paraId="6F3348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мозговой штурм; </w:t>
      </w:r>
    </w:p>
    <w:p w14:paraId="506475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Информационно-практические методы: </w:t>
      </w:r>
    </w:p>
    <w:p w14:paraId="548EA4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уроки-лекции; </w:t>
      </w:r>
    </w:p>
    <w:p w14:paraId="48130B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уроки-беседы;</w:t>
      </w:r>
    </w:p>
    <w:p w14:paraId="554395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и тренинговые занятия, ролевые игры.</w:t>
      </w:r>
    </w:p>
    <w:p w14:paraId="6F851E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Обучение через опыт и сотрудничество.</w:t>
      </w:r>
    </w:p>
    <w:p w14:paraId="3D19E2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Проигрывание и анализ жизненных ситуаций, моделирование ситуаций.</w:t>
      </w:r>
    </w:p>
    <w:p w14:paraId="280D84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Систематическое повторение ранее изученного материала.</w:t>
      </w:r>
    </w:p>
    <w:p w14:paraId="3574BD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Проверка и самопроверка знаний.</w:t>
      </w:r>
    </w:p>
    <w:p w14:paraId="55879B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используются различные дидактические материалы: презентации по темам курса, видеоматериалы, схемы и т.п.</w:t>
      </w:r>
    </w:p>
    <w:p w14:paraId="2EFE33B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Занятия по форме напоминают викторину, где через специальные упражнения и ролевые игры участники овладевают навыками работы с техническими средствами,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способствует развитию логического и комбинаторного мышления,</w:t>
      </w:r>
      <w:r>
        <w:rPr>
          <w:rFonts w:ascii="Times New Roman" w:hAnsi="Times New Roman" w:cs="Times New Roman"/>
          <w:sz w:val="28"/>
          <w:szCs w:val="28"/>
        </w:rPr>
        <w:t xml:space="preserve"> формируют активную позитивную жизненную позицию, отрабатывают навыки работы в команде. На занятиях у участников есть возможность получить конкретные знания.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Методы обучения: игровой, проектный, словесный, наглядно – практический и воспитания поощрение, мотивация, упражнение.</w:t>
      </w:r>
    </w:p>
    <w:p w14:paraId="42214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FDC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программа опирается на возрастные возможности и образовательные потребности учащихся младшего звена, специфику развития их мышления, внимания. </w:t>
      </w:r>
    </w:p>
    <w:p w14:paraId="6BA61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2B1C8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8"/>
        <w:gridCol w:w="3133"/>
        <w:gridCol w:w="3333"/>
      </w:tblGrid>
      <w:tr w14:paraId="7C04F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84879"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Личностные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20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65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</w:p>
        </w:tc>
      </w:tr>
      <w:tr w14:paraId="12A52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78ACE">
            <w:pPr>
              <w:pStyle w:val="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усидчивость, трудолюбие, самостоятельность, упорство в достижении поставленных целей; </w:t>
            </w:r>
          </w:p>
          <w:p w14:paraId="6E3CBFE1">
            <w:pPr>
              <w:pStyle w:val="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умение оказывать помощь своим сверстникам; </w:t>
            </w:r>
          </w:p>
          <w:p w14:paraId="1F3119AD">
            <w:pPr>
              <w:pStyle w:val="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культура поведения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5041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выделять свойства предметов, находить предметы, обобщающие заданным свойством или несколькими свойствами, разбивать множество на подмножества, характеризующиеся общим свойством; </w:t>
            </w:r>
          </w:p>
          <w:p w14:paraId="1B65C30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обобщать по некоторому признаку, находить закономерность по признаку; </w:t>
            </w:r>
          </w:p>
          <w:p w14:paraId="5DA6C52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сопоставлять части и целое для предметов и действий; </w:t>
            </w:r>
          </w:p>
          <w:p w14:paraId="1E2BCCF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называть главную функцию (назначение) предметов; </w:t>
            </w:r>
          </w:p>
          <w:p w14:paraId="0893D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297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 УУД: </w:t>
            </w:r>
          </w:p>
          <w:p w14:paraId="1DBBE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внимания, памяти, фантазии, воображения; </w:t>
            </w:r>
          </w:p>
          <w:p w14:paraId="444F69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находить ошибки при выполнении заданий и уметь их исправлять; </w:t>
            </w:r>
          </w:p>
          <w:p w14:paraId="68E31A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-объективно оценивать результаты собственного труда, находить возможности и способы их улучшения; -осуществлять сотрудничество в процессе совместной работы; решать учебные и практические задачи с применением возможностей компьютера.</w:t>
            </w:r>
          </w:p>
        </w:tc>
      </w:tr>
      <w:tr w14:paraId="32728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7B959">
            <w:pPr>
              <w:pStyle w:val="6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Обучающийся получит </w:t>
            </w:r>
            <w:r>
              <w:rPr>
                <w:b/>
                <w:sz w:val="28"/>
                <w:szCs w:val="28"/>
                <w:lang w:eastAsia="en-US"/>
              </w:rPr>
              <w:t>возможность для формирования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14:paraId="7B4E163B">
            <w:pPr>
              <w:shd w:val="clear" w:color="auto" w:fill="FFFFFF"/>
              <w:spacing w:after="0" w:line="36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Style w:val="17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технологической компетентности и готовности к использованию информационных ресурсов;</w:t>
            </w:r>
          </w:p>
          <w:p w14:paraId="68FA000E">
            <w:pPr>
              <w:shd w:val="clear" w:color="auto" w:fill="FFFFFF"/>
              <w:spacing w:after="0" w:line="36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-готовности к социальному взаимодействию и коммуникативная компетентность;</w:t>
            </w:r>
          </w:p>
          <w:p w14:paraId="091F8ED2">
            <w:pPr>
              <w:shd w:val="clear" w:color="auto" w:fill="FFFFFF"/>
              <w:spacing w:after="0" w:line="36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-готовности к решению проблем.</w:t>
            </w:r>
          </w:p>
          <w:p w14:paraId="1B63398A">
            <w:pPr>
              <w:pStyle w:val="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2BA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концу обучения курса учащиеся получат возможность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14:paraId="1E2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работать в группе, в коллективе.</w:t>
            </w:r>
          </w:p>
          <w:p w14:paraId="44E04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моделировать и рефлексировать собственную деятельность;</w:t>
            </w:r>
          </w:p>
          <w:p w14:paraId="3035AFEC">
            <w:pPr>
              <w:shd w:val="clear" w:color="auto" w:fill="FFFFFF"/>
              <w:spacing w:after="0" w:line="36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-работать с наглядно представленными на экране информационными объектами, применяя мышь и клавиатуру;</w:t>
            </w:r>
          </w:p>
          <w:p w14:paraId="4E5FC118">
            <w:pPr>
              <w:shd w:val="clear" w:color="auto" w:fill="FFFFFF"/>
              <w:spacing w:after="0" w:line="36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3DEE849F">
            <w:pPr>
              <w:shd w:val="clear" w:color="auto" w:fill="FFFFFF"/>
              <w:spacing w:after="0" w:line="36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-использовать информацию для построения умозаключений;</w:t>
            </w:r>
          </w:p>
          <w:p w14:paraId="4570715C">
            <w:pPr>
              <w:shd w:val="clear" w:color="auto" w:fill="FFFFFF"/>
              <w:spacing w:after="0" w:line="36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-использовать элементы логики при работе с информацией;</w:t>
            </w:r>
          </w:p>
          <w:p w14:paraId="25EB0ED6">
            <w:pPr>
              <w:shd w:val="clear" w:color="auto" w:fill="FFFFFF"/>
              <w:spacing w:after="0" w:line="36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-решать задачи с применением подходов, наиболее распространенных в информатике;</w:t>
            </w:r>
          </w:p>
          <w:p w14:paraId="0195F080">
            <w:pPr>
              <w:shd w:val="clear" w:color="auto" w:fill="FFFFFF"/>
              <w:spacing w:after="0" w:line="36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-использовать информационные технологии, готовые программные средства;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4EA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УУД: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-Строить логическое рассуждение, умозаключение (индуктивное, дедуктивное и по аналогии) и делать выводы.</w:t>
            </w:r>
          </w:p>
          <w:p w14:paraId="430B0C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-Самостоятельно осуществлять поиск необходимой информации для выполнения учебных заданий в справочниках, словарях, таблицах, помещенных в учебных пособиях.</w:t>
            </w:r>
          </w:p>
          <w:p w14:paraId="5F9793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-Ориентироваться в рисунках, схемах, таблицах, представленных в учебных пособиях.</w:t>
            </w:r>
          </w:p>
          <w:p w14:paraId="163AB8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-Владеть общепредметными понятиями «объект», «система», «модель», «алгоритм», «исполнитель» и др.</w:t>
            </w:r>
          </w:p>
          <w:p w14:paraId="4715A1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      </w:r>
          </w:p>
          <w:p w14:paraId="312DD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-Устанавливать причинно-следственные связи.</w:t>
            </w:r>
          </w:p>
          <w:p w14:paraId="64844E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      </w:r>
          </w:p>
          <w:p w14:paraId="54444B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-Владеть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14:paraId="2346C7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 Выполнять задания по аналогии.</w:t>
            </w:r>
          </w:p>
          <w:p w14:paraId="59956F22">
            <w:pPr>
              <w:shd w:val="clear" w:color="auto" w:fill="FFFFFF"/>
              <w:spacing w:before="180" w:after="180" w:line="3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63D1E8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17AB4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89E4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14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концу обучения курса учащиеся получат возможность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применять:</w:t>
            </w:r>
          </w:p>
          <w:p w14:paraId="1944F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полученные знания для адекватного осознания причин возникающих проблем и путей их решения;</w:t>
            </w:r>
          </w:p>
          <w:p w14:paraId="1DA99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полученный опыт для самореализации и самовыражения в разных видах деятельности;</w:t>
            </w:r>
          </w:p>
          <w:p w14:paraId="7AA4B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через игровые роли и сказочные образы и осознавать собственные трудности, их причины и находить пути их преодоления.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FFD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УУД: </w:t>
            </w:r>
          </w:p>
          <w:p w14:paraId="6ED614AD">
            <w:pPr>
              <w:pStyle w:val="6"/>
              <w:shd w:val="clear" w:color="auto" w:fill="FFFFFF"/>
              <w:spacing w:before="180" w:beforeAutospacing="0" w:after="180" w:afterAutospacing="0"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-соблюдать в повседневной жизни нормы речевого этикета и правила устного общения ;</w:t>
            </w:r>
          </w:p>
          <w:p w14:paraId="484E7B00">
            <w:pPr>
              <w:pStyle w:val="6"/>
              <w:shd w:val="clear" w:color="auto" w:fill="FFFFFF"/>
              <w:spacing w:before="180" w:beforeAutospacing="0" w:after="180" w:afterAutospacing="0"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вступать в диалог (отвечать на вопросы, задавать вопросы, уточнять непонятое);</w:t>
            </w:r>
          </w:p>
          <w:p w14:paraId="15C7D8D6">
            <w:pPr>
              <w:pStyle w:val="6"/>
              <w:shd w:val="clear" w:color="auto" w:fill="FFFFFF"/>
              <w:spacing w:before="180" w:beforeAutospacing="0" w:after="180" w:afterAutospacing="0"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      </w:r>
          </w:p>
          <w:p w14:paraId="121BE15F">
            <w:pPr>
              <w:pStyle w:val="6"/>
              <w:shd w:val="clear" w:color="auto" w:fill="FFFFFF"/>
              <w:spacing w:before="180" w:beforeAutospacing="0" w:after="180" w:afterAutospacing="0"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; </w:t>
            </w:r>
          </w:p>
          <w:p w14:paraId="25BAB2D6">
            <w:pPr>
              <w:pStyle w:val="6"/>
              <w:shd w:val="clear" w:color="auto" w:fill="FFFFFF"/>
              <w:spacing w:before="180" w:beforeAutospacing="0" w:after="180" w:afterAutospacing="0"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-создание, восприятие и использование гипермедиасообщений; коммуникация и социальное взаимодействие.</w:t>
            </w:r>
          </w:p>
          <w:p w14:paraId="752156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E7D128F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11D4BB5B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5B8746EE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30CA5EB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643618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A2AABC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70C8BB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84050F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56D7C9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61ECD3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F42475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47F8F5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D2E0BB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A65B85E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2. Учебно - тематический планирование.</w:t>
      </w:r>
    </w:p>
    <w:tbl>
      <w:tblPr>
        <w:tblStyle w:val="7"/>
        <w:tblW w:w="8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4478"/>
        <w:gridCol w:w="3025"/>
      </w:tblGrid>
      <w:tr w14:paraId="5DB27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330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EF8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Название тем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75E1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14:paraId="1F5A1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5388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sz w:val="28"/>
                <w:szCs w:val="28"/>
                <w:lang w:eastAsia="ru-RU"/>
              </w:rPr>
              <w:t>Удивительный мир природы.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               3ч</w:t>
            </w:r>
          </w:p>
        </w:tc>
      </w:tr>
      <w:tr w14:paraId="13725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99A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E271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Вводное занятие. Инструктаж по ТБ.</w:t>
            </w:r>
          </w:p>
        </w:tc>
        <w:tc>
          <w:tcPr>
            <w:tcW w:w="3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40699F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  <w:p w14:paraId="294B70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3ч</w:t>
            </w:r>
          </w:p>
        </w:tc>
      </w:tr>
      <w:tr w14:paraId="4E36E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5F2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609C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Что такое природа?</w:t>
            </w:r>
          </w:p>
        </w:tc>
        <w:tc>
          <w:tcPr>
            <w:tcW w:w="30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88C4A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14:paraId="287E9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B2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BDEC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Конструирование из природных элементов.</w:t>
            </w:r>
          </w:p>
        </w:tc>
        <w:tc>
          <w:tcPr>
            <w:tcW w:w="3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E09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14:paraId="517E6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1B9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683E8">
            <w:pPr>
              <w:spacing w:before="100" w:beforeAutospacing="1" w:after="100" w:afterAutospacing="1" w:line="45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Животные. Голоса. Детёныши.</w:t>
            </w:r>
          </w:p>
        </w:tc>
        <w:tc>
          <w:tcPr>
            <w:tcW w:w="3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7D35D4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  <w:p w14:paraId="31A1A10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            3ч</w:t>
            </w:r>
          </w:p>
        </w:tc>
      </w:tr>
      <w:tr w14:paraId="38FDB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2F0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1941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Положение в пространстве.</w:t>
            </w:r>
          </w:p>
        </w:tc>
        <w:tc>
          <w:tcPr>
            <w:tcW w:w="30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749FD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14:paraId="053F3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56" w:type="dxa"/>
          </w:tcPr>
          <w:p w14:paraId="350ECF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8" w:type="dxa"/>
            <w:tcBorders>
              <w:right w:val="single" w:color="auto" w:sz="4" w:space="0"/>
            </w:tcBorders>
          </w:tcPr>
          <w:p w14:paraId="729DDD1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Слова</w:t>
            </w:r>
          </w:p>
        </w:tc>
        <w:tc>
          <w:tcPr>
            <w:tcW w:w="30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C4B3E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14:paraId="0AF31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56" w:type="dxa"/>
          </w:tcPr>
          <w:p w14:paraId="669DBE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78" w:type="dxa"/>
          </w:tcPr>
          <w:p w14:paraId="7882BEF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Сказки.</w:t>
            </w:r>
          </w:p>
        </w:tc>
        <w:tc>
          <w:tcPr>
            <w:tcW w:w="3025" w:type="dxa"/>
            <w:vMerge w:val="restart"/>
          </w:tcPr>
          <w:p w14:paraId="12BB39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  <w:p w14:paraId="5B020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2,5ч</w:t>
            </w:r>
          </w:p>
        </w:tc>
      </w:tr>
      <w:tr w14:paraId="7E03B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56" w:type="dxa"/>
          </w:tcPr>
          <w:p w14:paraId="4DCC1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78" w:type="dxa"/>
          </w:tcPr>
          <w:p w14:paraId="2707C0E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Профессии.</w:t>
            </w:r>
          </w:p>
        </w:tc>
        <w:tc>
          <w:tcPr>
            <w:tcW w:w="3025" w:type="dxa"/>
            <w:vMerge w:val="continue"/>
          </w:tcPr>
          <w:p w14:paraId="222A89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14:paraId="2A087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56" w:type="dxa"/>
          </w:tcPr>
          <w:p w14:paraId="2C0A05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78" w:type="dxa"/>
          </w:tcPr>
          <w:p w14:paraId="69309CB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Итоговое занятие.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Рассказ</w:t>
            </w:r>
          </w:p>
        </w:tc>
        <w:tc>
          <w:tcPr>
            <w:tcW w:w="3025" w:type="dxa"/>
            <w:vMerge w:val="continue"/>
          </w:tcPr>
          <w:p w14:paraId="56D872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14:paraId="74D2A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BA8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E27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1FE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8,5ч</w:t>
            </w:r>
          </w:p>
        </w:tc>
      </w:tr>
    </w:tbl>
    <w:p w14:paraId="3A09CB84">
      <w:pPr>
        <w:rPr>
          <w:rFonts w:ascii="Times New Roman" w:hAnsi="Times New Roman" w:cs="Times New Roman"/>
          <w:sz w:val="28"/>
          <w:szCs w:val="28"/>
        </w:rPr>
      </w:pPr>
    </w:p>
    <w:p w14:paraId="60BFDA43">
      <w:pPr>
        <w:rPr>
          <w:rFonts w:ascii="Times New Roman" w:hAnsi="Times New Roman" w:cs="Times New Roman"/>
          <w:sz w:val="28"/>
          <w:szCs w:val="28"/>
        </w:rPr>
      </w:pPr>
    </w:p>
    <w:p w14:paraId="687B98EB">
      <w:pPr>
        <w:rPr>
          <w:rFonts w:ascii="Times New Roman" w:hAnsi="Times New Roman" w:cs="Times New Roman"/>
          <w:sz w:val="28"/>
          <w:szCs w:val="28"/>
        </w:rPr>
      </w:pPr>
    </w:p>
    <w:p w14:paraId="22DD20E3">
      <w:pPr>
        <w:rPr>
          <w:rFonts w:ascii="Times New Roman" w:hAnsi="Times New Roman" w:cs="Times New Roman"/>
          <w:sz w:val="28"/>
          <w:szCs w:val="28"/>
        </w:rPr>
      </w:pPr>
    </w:p>
    <w:p w14:paraId="73E0FFBA">
      <w:pPr>
        <w:rPr>
          <w:rFonts w:ascii="Times New Roman" w:hAnsi="Times New Roman" w:cs="Times New Roman"/>
          <w:sz w:val="28"/>
          <w:szCs w:val="28"/>
        </w:rPr>
      </w:pPr>
    </w:p>
    <w:p w14:paraId="24406054">
      <w:pPr>
        <w:rPr>
          <w:rFonts w:ascii="Times New Roman" w:hAnsi="Times New Roman" w:cs="Times New Roman"/>
          <w:sz w:val="28"/>
          <w:szCs w:val="28"/>
        </w:rPr>
      </w:pPr>
    </w:p>
    <w:p w14:paraId="28270D53">
      <w:pPr>
        <w:rPr>
          <w:rFonts w:ascii="Times New Roman" w:hAnsi="Times New Roman" w:cs="Times New Roman"/>
          <w:sz w:val="28"/>
          <w:szCs w:val="28"/>
        </w:rPr>
      </w:pPr>
    </w:p>
    <w:p w14:paraId="58E2A4F5">
      <w:pPr>
        <w:rPr>
          <w:rFonts w:ascii="Times New Roman" w:hAnsi="Times New Roman" w:cs="Times New Roman"/>
          <w:sz w:val="28"/>
          <w:szCs w:val="28"/>
        </w:rPr>
      </w:pPr>
    </w:p>
    <w:p w14:paraId="5D0BAAB8">
      <w:pPr>
        <w:rPr>
          <w:rFonts w:ascii="Times New Roman" w:hAnsi="Times New Roman" w:cs="Times New Roman"/>
          <w:sz w:val="28"/>
          <w:szCs w:val="28"/>
        </w:rPr>
      </w:pPr>
    </w:p>
    <w:p w14:paraId="258CAC1E">
      <w:pPr>
        <w:rPr>
          <w:rFonts w:ascii="Times New Roman" w:hAnsi="Times New Roman" w:cs="Times New Roman"/>
          <w:sz w:val="28"/>
          <w:szCs w:val="28"/>
        </w:rPr>
      </w:pPr>
    </w:p>
    <w:p w14:paraId="5B528CB8">
      <w:pPr>
        <w:rPr>
          <w:rFonts w:ascii="Times New Roman" w:hAnsi="Times New Roman" w:cs="Times New Roman"/>
          <w:sz w:val="28"/>
          <w:szCs w:val="28"/>
        </w:rPr>
      </w:pPr>
    </w:p>
    <w:p w14:paraId="54132345">
      <w:pPr>
        <w:rPr>
          <w:rFonts w:ascii="Times New Roman" w:hAnsi="Times New Roman" w:cs="Times New Roman"/>
          <w:sz w:val="28"/>
          <w:szCs w:val="28"/>
        </w:rPr>
      </w:pPr>
    </w:p>
    <w:p w14:paraId="1971AA0B">
      <w:pPr>
        <w:rPr>
          <w:rFonts w:ascii="Times New Roman" w:hAnsi="Times New Roman" w:cs="Times New Roman"/>
          <w:sz w:val="28"/>
          <w:szCs w:val="28"/>
        </w:rPr>
      </w:pPr>
    </w:p>
    <w:p w14:paraId="6F3CD8F0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4457972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3. Содержание программы.</w:t>
      </w:r>
    </w:p>
    <w:p w14:paraId="792F523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28"/>
          <w:szCs w:val="28"/>
          <w:lang w:eastAsia="ru-RU"/>
        </w:rPr>
        <w:t>Тема 1.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Вводное занятие. (1ч.)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Инструктаж по ТБ. Знакомство с интерактивной доской, её составляющими, объяснение правил безопасной работы с ИД.</w:t>
      </w:r>
    </w:p>
    <w:p w14:paraId="51E688C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Тема 2. Что такое природа? (1ч.)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Беседа об осени, работа с модулями «Природа», «Человек учится у природы»</w:t>
      </w:r>
    </w:p>
    <w:p w14:paraId="6EEF43A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Тема 3. Конструирование из природных элементов. (1ч.)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Беседа об осени, работа с модулями «Природа»</w:t>
      </w:r>
    </w:p>
    <w:p w14:paraId="7472327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Тема 4. Животные. Голоса. Детёныши. (1ч.)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Рассматривание иллюстраций «Домашние животные», дид игра «Чьи детки», работа с модулем «Животные. Голоса. Детёныши».</w:t>
      </w:r>
    </w:p>
    <w:p w14:paraId="6BC529C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Тема 5. Положение в пространстве. (1ч.)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Дид.игра «Кто где находится», работа с модулем «Положение в пространстве».</w:t>
      </w:r>
    </w:p>
    <w:p w14:paraId="70C2D4E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Тема 6. Слова. (1ч.)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Закрепление правил работы с интерактивной доской, гимнастика для глаз, задания и упражнения «Придумай слово» ,«Подставь картинку».</w:t>
      </w:r>
    </w:p>
    <w:p w14:paraId="38ED8B9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  <w:t>Тема 7.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Сказки. (1ч.)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Закрепление правил работы с интерактивной доской, гимнастика для глаз, задания и упражнения «Найди сказку» ,«Подставь нужного героя ».</w:t>
      </w:r>
    </w:p>
    <w:p w14:paraId="5B2E772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Тема 8. Профессии. (1ч.)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Рассматривание иллюстраций «Кто, где работает», дид игра «Кому что нужно для работы», работа с модулем «Профессии».</w:t>
      </w:r>
    </w:p>
    <w:p w14:paraId="04811DF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Тема 9.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Итоговое занятие.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Рассказ. (0,5ч.)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Закрепление правил работы с интерактивной доской, гимнастика для глаз, задания и упражнения «Определи на слух жанр», «Расскажи».</w:t>
      </w:r>
    </w:p>
    <w:p w14:paraId="313F317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8B76CA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D80133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0F1EBE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BACF98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F80151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A78827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E824EF2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  <w:t>4. Контрольно - оценочные средства</w:t>
      </w:r>
    </w:p>
    <w:p w14:paraId="65EA6D57">
      <w:pPr>
        <w:pStyle w:val="8"/>
        <w:rPr>
          <w:sz w:val="28"/>
          <w:szCs w:val="28"/>
        </w:rPr>
      </w:pPr>
      <w:r>
        <w:rPr>
          <w:rStyle w:val="9"/>
          <w:sz w:val="28"/>
          <w:szCs w:val="28"/>
        </w:rPr>
        <w:t>Способы и формы выявления результатов:</w:t>
      </w:r>
      <w:r>
        <w:rPr>
          <w:rStyle w:val="10"/>
          <w:sz w:val="28"/>
          <w:szCs w:val="28"/>
        </w:rPr>
        <w:t> </w:t>
      </w:r>
      <w:r>
        <w:rPr>
          <w:rStyle w:val="11"/>
          <w:sz w:val="28"/>
          <w:szCs w:val="28"/>
        </w:rPr>
        <w:t>опрос, наблюдение, самостоятельная работа, коллективный анализ работ, итоговые занятия, выставки, конкурсы,</w:t>
      </w:r>
      <w:r>
        <w:rPr>
          <w:sz w:val="28"/>
          <w:szCs w:val="28"/>
        </w:rPr>
        <w:t xml:space="preserve"> оформление фотоотчетов, открытые занятия, отзывы детей.</w:t>
      </w:r>
    </w:p>
    <w:p w14:paraId="0C239B1F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5.Условия реализации программы.</w:t>
      </w:r>
    </w:p>
    <w:p w14:paraId="29708293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занятий требуется проветриваемое помещение, в котором достаточно места для того, чтобы организовать круг и индивидуальные рабочие места за партами. Помещение для занятий должно быть достаточно просторным для проведения подвижных техник, стулья в помещении должны быть легко перемещаемыми, помещение не должно быть проходным и просматриваемым для посторонних. Помещение должно быть оборудовано интерактивной доской, мультимедийным проектором,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 ручки-стилуса,  лоток для электронных ручек, ноутбук ,манипулятор «мышь», специальное программное обеспечение ,программы подготовки презентаций;</w:t>
      </w:r>
    </w:p>
    <w:p w14:paraId="13FCCE74">
      <w:pPr>
        <w:pStyle w:val="18"/>
        <w:shd w:val="clear" w:color="auto" w:fill="auto"/>
        <w:spacing w:after="0" w:line="413" w:lineRule="exact"/>
        <w:ind w:left="20" w:right="20" w:firstLine="700"/>
        <w:rPr>
          <w:sz w:val="28"/>
          <w:szCs w:val="28"/>
        </w:rPr>
      </w:pPr>
    </w:p>
    <w:p w14:paraId="011371D6">
      <w:pPr>
        <w:pStyle w:val="16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65F27C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028045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BEB074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1E7F92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28DEB4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E797D1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7229DB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080A16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28D9DD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B2901D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347CAC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9B5A6B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568F3E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DCBAB90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6.Список литературы:</w:t>
      </w:r>
    </w:p>
    <w:p w14:paraId="166FF8B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Волошина О.В. Развитие пространственных представлений на занятиях информатики / О. В. Волошина// Информатика. – 2006. – №19.</w:t>
      </w:r>
    </w:p>
    <w:p w14:paraId="2A56F6F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Горвиц Ю.М. и др. Новые информационные технологии в образовании. /Ю. М. Горвиц, А. А. Чайнова, Н. Н. Поддъяков. – М.: Линка-Пресс, 1998. – 328 с.</w:t>
      </w:r>
    </w:p>
    <w:p w14:paraId="29DC72C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Ковалько В.И. Здоровьесберегающие технологии: школьник и компьютер: 1-4 классы./ В. И. Ковалько. – М.: ВАКО, 2007. – 304 с.</w:t>
      </w:r>
    </w:p>
    <w:p w14:paraId="6854486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 Кравцов С.С., Ягодина Л.А. Компьютерные игровые программы как средство стабилизации эмоционального состояния школьника./ С. С. Кравцов, Л. А. Ягодина//Информатика. – 2006. – №12.</w:t>
      </w:r>
    </w:p>
    <w:p w14:paraId="681E445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5. Санитарно-эпидемиологические правила и нормативы (Санпин 2.4.2. 178-020), рег. №3997</w:t>
      </w:r>
    </w:p>
    <w:p w14:paraId="6C5AC7C0">
      <w:pPr>
        <w:spacing w:before="100" w:beforeAutospacing="1" w:after="24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EAE7C60">
      <w:pPr>
        <w:rPr>
          <w:rFonts w:ascii="Times New Roman" w:hAnsi="Times New Roman" w:cs="Times New Roman"/>
          <w:sz w:val="28"/>
          <w:szCs w:val="28"/>
        </w:rPr>
      </w:pPr>
    </w:p>
    <w:p w14:paraId="2D666705">
      <w:pPr>
        <w:rPr>
          <w:rFonts w:ascii="Times New Roman" w:hAnsi="Times New Roman" w:cs="Times New Roman"/>
          <w:sz w:val="28"/>
          <w:szCs w:val="28"/>
        </w:rPr>
      </w:pPr>
    </w:p>
    <w:p w14:paraId="2B9ECC34">
      <w:pPr>
        <w:rPr>
          <w:rFonts w:ascii="Times New Roman" w:hAnsi="Times New Roman" w:cs="Times New Roman"/>
          <w:sz w:val="28"/>
          <w:szCs w:val="28"/>
        </w:rPr>
      </w:pPr>
    </w:p>
    <w:p w14:paraId="5D7F7CFE">
      <w:pPr>
        <w:rPr>
          <w:rFonts w:ascii="Times New Roman" w:hAnsi="Times New Roman" w:cs="Times New Roman"/>
          <w:sz w:val="28"/>
          <w:szCs w:val="28"/>
        </w:rPr>
      </w:pPr>
    </w:p>
    <w:p w14:paraId="13D963FF">
      <w:pPr>
        <w:rPr>
          <w:rFonts w:ascii="Times New Roman" w:hAnsi="Times New Roman" w:cs="Times New Roman"/>
          <w:sz w:val="28"/>
          <w:szCs w:val="28"/>
        </w:rPr>
      </w:pPr>
    </w:p>
    <w:p w14:paraId="6D48434A">
      <w:pPr>
        <w:rPr>
          <w:rFonts w:ascii="Times New Roman" w:hAnsi="Times New Roman" w:cs="Times New Roman"/>
          <w:sz w:val="28"/>
          <w:szCs w:val="28"/>
        </w:rPr>
      </w:pPr>
    </w:p>
    <w:p w14:paraId="72E9FEC6">
      <w:pPr>
        <w:rPr>
          <w:rFonts w:ascii="Times New Roman" w:hAnsi="Times New Roman" w:cs="Times New Roman"/>
          <w:sz w:val="28"/>
          <w:szCs w:val="28"/>
        </w:rPr>
      </w:pPr>
    </w:p>
    <w:p w14:paraId="2ADCD687">
      <w:pPr>
        <w:rPr>
          <w:rFonts w:ascii="Times New Roman" w:hAnsi="Times New Roman" w:cs="Times New Roman"/>
          <w:sz w:val="28"/>
          <w:szCs w:val="28"/>
        </w:rPr>
      </w:pPr>
    </w:p>
    <w:p w14:paraId="097F8ADA">
      <w:pPr>
        <w:rPr>
          <w:rFonts w:ascii="Times New Roman" w:hAnsi="Times New Roman" w:cs="Times New Roman"/>
          <w:sz w:val="28"/>
          <w:szCs w:val="28"/>
        </w:rPr>
      </w:pPr>
    </w:p>
    <w:p w14:paraId="002698C0">
      <w:pPr>
        <w:rPr>
          <w:rFonts w:ascii="Times New Roman" w:hAnsi="Times New Roman" w:cs="Times New Roman"/>
          <w:sz w:val="28"/>
          <w:szCs w:val="28"/>
        </w:rPr>
      </w:pPr>
    </w:p>
    <w:p w14:paraId="5FA41AC5">
      <w:pPr>
        <w:rPr>
          <w:rFonts w:ascii="Times New Roman" w:hAnsi="Times New Roman" w:cs="Times New Roman"/>
          <w:sz w:val="28"/>
          <w:szCs w:val="28"/>
        </w:rPr>
      </w:pPr>
    </w:p>
    <w:p w14:paraId="17EABE08">
      <w:pPr>
        <w:rPr>
          <w:rFonts w:ascii="Times New Roman" w:hAnsi="Times New Roman" w:cs="Times New Roman"/>
          <w:sz w:val="28"/>
          <w:szCs w:val="28"/>
        </w:rPr>
      </w:pPr>
    </w:p>
    <w:p w14:paraId="6EDE878C">
      <w:pPr>
        <w:rPr>
          <w:rFonts w:ascii="Times New Roman" w:hAnsi="Times New Roman" w:cs="Times New Roman"/>
          <w:sz w:val="28"/>
          <w:szCs w:val="28"/>
        </w:rPr>
      </w:pPr>
    </w:p>
    <w:p w14:paraId="0CFF8F2A">
      <w:pPr>
        <w:rPr>
          <w:rFonts w:ascii="Times New Roman" w:hAnsi="Times New Roman" w:cs="Times New Roman"/>
          <w:sz w:val="28"/>
          <w:szCs w:val="28"/>
        </w:rPr>
      </w:pPr>
    </w:p>
    <w:p w14:paraId="5AC68B1B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корректировки</w:t>
      </w:r>
    </w:p>
    <w:tbl>
      <w:tblPr>
        <w:tblStyle w:val="7"/>
        <w:tblW w:w="10207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983"/>
        <w:gridCol w:w="1701"/>
        <w:gridCol w:w="3118"/>
        <w:gridCol w:w="1843"/>
      </w:tblGrid>
      <w:tr w14:paraId="6C20B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55E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4A33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83" w:type="dxa"/>
          </w:tcPr>
          <w:p w14:paraId="13354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701" w:type="dxa"/>
          </w:tcPr>
          <w:p w14:paraId="63CAC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3118" w:type="dxa"/>
          </w:tcPr>
          <w:p w14:paraId="790BD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корректировки</w:t>
            </w:r>
          </w:p>
        </w:tc>
        <w:tc>
          <w:tcPr>
            <w:tcW w:w="1843" w:type="dxa"/>
          </w:tcPr>
          <w:p w14:paraId="08B0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Согласованно с заместителем директора по ВР</w:t>
            </w:r>
          </w:p>
        </w:tc>
      </w:tr>
      <w:tr w14:paraId="0A36E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3B0A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</w:tcPr>
          <w:p w14:paraId="7425F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49C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11F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20    г.</w:t>
            </w:r>
          </w:p>
          <w:p w14:paraId="74AA75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20     г.</w:t>
            </w:r>
          </w:p>
        </w:tc>
        <w:tc>
          <w:tcPr>
            <w:tcW w:w="1843" w:type="dxa"/>
          </w:tcPr>
          <w:p w14:paraId="3C81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FC4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CB3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3" w:type="dxa"/>
          </w:tcPr>
          <w:p w14:paraId="76E3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C5B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7C0B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20    г.</w:t>
            </w:r>
          </w:p>
          <w:p w14:paraId="448358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20     г.</w:t>
            </w:r>
          </w:p>
        </w:tc>
        <w:tc>
          <w:tcPr>
            <w:tcW w:w="1843" w:type="dxa"/>
          </w:tcPr>
          <w:p w14:paraId="48EF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8B6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7EDC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3" w:type="dxa"/>
          </w:tcPr>
          <w:p w14:paraId="13E84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452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034D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20    г.</w:t>
            </w:r>
          </w:p>
          <w:p w14:paraId="340E72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20     г.</w:t>
            </w:r>
          </w:p>
        </w:tc>
        <w:tc>
          <w:tcPr>
            <w:tcW w:w="1843" w:type="dxa"/>
          </w:tcPr>
          <w:p w14:paraId="46CD0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DD60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5AED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3" w:type="dxa"/>
          </w:tcPr>
          <w:p w14:paraId="3C79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C2C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8A1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20    г.</w:t>
            </w:r>
          </w:p>
          <w:p w14:paraId="0469D42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20     г.</w:t>
            </w:r>
          </w:p>
        </w:tc>
        <w:tc>
          <w:tcPr>
            <w:tcW w:w="1843" w:type="dxa"/>
          </w:tcPr>
          <w:p w14:paraId="2A0CA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CC6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F20F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3" w:type="dxa"/>
          </w:tcPr>
          <w:p w14:paraId="488B4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CDD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F87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20    г.</w:t>
            </w:r>
          </w:p>
          <w:p w14:paraId="447E03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20     г.</w:t>
            </w:r>
          </w:p>
        </w:tc>
        <w:tc>
          <w:tcPr>
            <w:tcW w:w="1843" w:type="dxa"/>
          </w:tcPr>
          <w:p w14:paraId="287B5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617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EDE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3" w:type="dxa"/>
          </w:tcPr>
          <w:p w14:paraId="30AA0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4EF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166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20    г.</w:t>
            </w:r>
          </w:p>
          <w:p w14:paraId="0CA77B5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20     г.</w:t>
            </w:r>
          </w:p>
        </w:tc>
        <w:tc>
          <w:tcPr>
            <w:tcW w:w="1843" w:type="dxa"/>
          </w:tcPr>
          <w:p w14:paraId="5A97B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5576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B5D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3" w:type="dxa"/>
          </w:tcPr>
          <w:p w14:paraId="4327A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54E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5B8B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20    г.</w:t>
            </w:r>
          </w:p>
          <w:p w14:paraId="04201C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20     г.</w:t>
            </w:r>
          </w:p>
        </w:tc>
        <w:tc>
          <w:tcPr>
            <w:tcW w:w="1843" w:type="dxa"/>
          </w:tcPr>
          <w:p w14:paraId="4DF41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5A7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C9E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3" w:type="dxa"/>
          </w:tcPr>
          <w:p w14:paraId="6C794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94D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5A5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20    г.</w:t>
            </w:r>
          </w:p>
          <w:p w14:paraId="6B999E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20     г.</w:t>
            </w:r>
          </w:p>
        </w:tc>
        <w:tc>
          <w:tcPr>
            <w:tcW w:w="1843" w:type="dxa"/>
          </w:tcPr>
          <w:p w14:paraId="3742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231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F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3" w:type="dxa"/>
          </w:tcPr>
          <w:p w14:paraId="4189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324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959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20    г.</w:t>
            </w:r>
          </w:p>
          <w:p w14:paraId="50AC5F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20     г.</w:t>
            </w:r>
          </w:p>
          <w:p w14:paraId="049B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DDB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CE1D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3FEF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3" w:type="dxa"/>
          </w:tcPr>
          <w:p w14:paraId="5E6A8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924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18C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20    г.</w:t>
            </w:r>
          </w:p>
          <w:p w14:paraId="490246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20     г.</w:t>
            </w:r>
          </w:p>
        </w:tc>
        <w:tc>
          <w:tcPr>
            <w:tcW w:w="1843" w:type="dxa"/>
          </w:tcPr>
          <w:p w14:paraId="577A9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FE9F18">
      <w:pPr>
        <w:rPr>
          <w:rFonts w:ascii="Times New Roman" w:hAnsi="Times New Roman" w:cs="Times New Roman"/>
          <w:sz w:val="24"/>
          <w:szCs w:val="24"/>
        </w:rPr>
      </w:pPr>
    </w:p>
    <w:p w14:paraId="49AE486A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90EFF"/>
    <w:multiLevelType w:val="multilevel"/>
    <w:tmpl w:val="51590EF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9D"/>
    <w:rsid w:val="00093BD8"/>
    <w:rsid w:val="001279A6"/>
    <w:rsid w:val="001A1E26"/>
    <w:rsid w:val="001C5A89"/>
    <w:rsid w:val="002275B8"/>
    <w:rsid w:val="002C1A5D"/>
    <w:rsid w:val="00471266"/>
    <w:rsid w:val="004F2D22"/>
    <w:rsid w:val="005675E0"/>
    <w:rsid w:val="005D7132"/>
    <w:rsid w:val="0063582F"/>
    <w:rsid w:val="006553AB"/>
    <w:rsid w:val="006F53B7"/>
    <w:rsid w:val="0073219D"/>
    <w:rsid w:val="007D5AA2"/>
    <w:rsid w:val="00870858"/>
    <w:rsid w:val="0088451B"/>
    <w:rsid w:val="00A9648A"/>
    <w:rsid w:val="00AC42FC"/>
    <w:rsid w:val="00B67AE4"/>
    <w:rsid w:val="00BD4D1A"/>
    <w:rsid w:val="00CE7DE1"/>
    <w:rsid w:val="00D028CF"/>
    <w:rsid w:val="00D132AC"/>
    <w:rsid w:val="00DA15EB"/>
    <w:rsid w:val="00E14C5A"/>
    <w:rsid w:val="00E32362"/>
    <w:rsid w:val="00F23681"/>
    <w:rsid w:val="00F50BF7"/>
    <w:rsid w:val="00F60DB1"/>
    <w:rsid w:val="00F76389"/>
    <w:rsid w:val="00F91695"/>
    <w:rsid w:val="00FB404D"/>
    <w:rsid w:val="09044AC1"/>
    <w:rsid w:val="165A029D"/>
    <w:rsid w:val="21982C6C"/>
    <w:rsid w:val="350B4DA3"/>
    <w:rsid w:val="65342429"/>
    <w:rsid w:val="6F172F24"/>
    <w:rsid w:val="75DC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11"/>
    <w:basedOn w:val="2"/>
    <w:qFormat/>
    <w:uiPriority w:val="0"/>
  </w:style>
  <w:style w:type="character" w:customStyle="1" w:styleId="10">
    <w:name w:val="c15"/>
    <w:basedOn w:val="2"/>
    <w:qFormat/>
    <w:uiPriority w:val="0"/>
  </w:style>
  <w:style w:type="character" w:customStyle="1" w:styleId="11">
    <w:name w:val="c3"/>
    <w:basedOn w:val="2"/>
    <w:uiPriority w:val="0"/>
  </w:style>
  <w:style w:type="character" w:customStyle="1" w:styleId="12">
    <w:name w:val="c4"/>
    <w:basedOn w:val="2"/>
    <w:qFormat/>
    <w:uiPriority w:val="0"/>
  </w:style>
  <w:style w:type="paragraph" w:customStyle="1" w:styleId="13">
    <w:name w:val="c1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">
    <w:name w:val="c8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c14"/>
    <w:basedOn w:val="2"/>
    <w:qFormat/>
    <w:uiPriority w:val="0"/>
  </w:style>
  <w:style w:type="paragraph" w:styleId="16">
    <w:name w:val="List Paragraph"/>
    <w:basedOn w:val="1"/>
    <w:qFormat/>
    <w:uiPriority w:val="99"/>
    <w:pPr>
      <w:ind w:left="720"/>
      <w:contextualSpacing/>
    </w:pPr>
  </w:style>
  <w:style w:type="character" w:customStyle="1" w:styleId="17">
    <w:name w:val="apple-converted-space"/>
    <w:basedOn w:val="2"/>
    <w:qFormat/>
    <w:uiPriority w:val="0"/>
  </w:style>
  <w:style w:type="paragraph" w:customStyle="1" w:styleId="18">
    <w:name w:val="Основной текст3"/>
    <w:basedOn w:val="1"/>
    <w:qFormat/>
    <w:uiPriority w:val="99"/>
    <w:pPr>
      <w:widowControl w:val="0"/>
      <w:shd w:val="clear" w:color="auto" w:fill="FFFFFF"/>
      <w:spacing w:after="600" w:line="0" w:lineRule="atLeast"/>
      <w:ind w:hanging="360"/>
      <w:jc w:val="both"/>
    </w:pPr>
    <w:rPr>
      <w:rFonts w:ascii="Times New Roman" w:hAnsi="Times New Roman" w:eastAsia="Times New Roman" w:cs="Times New Roman"/>
      <w:sz w:val="23"/>
      <w:szCs w:val="23"/>
      <w:lang w:eastAsia="ru-RU"/>
    </w:rPr>
  </w:style>
  <w:style w:type="character" w:customStyle="1" w:styleId="19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Без интервала Знак"/>
    <w:link w:val="21"/>
    <w:qFormat/>
    <w:locked/>
    <w:uiPriority w:val="1"/>
    <w:rPr>
      <w:rFonts w:ascii="Times New Roman" w:hAnsi="Times New Roman" w:cs="Times New Roman"/>
    </w:rPr>
  </w:style>
  <w:style w:type="paragraph" w:styleId="21">
    <w:name w:val="No Spacing"/>
    <w:link w:val="20"/>
    <w:qFormat/>
    <w:uiPriority w:val="1"/>
    <w:pPr>
      <w:spacing w:after="0" w:line="240" w:lineRule="auto"/>
    </w:pPr>
    <w:rPr>
      <w:rFonts w:ascii="Times New Roman" w:hAnsi="Times New Roman" w:cs="Times New Roman" w:eastAsiaTheme="minorHAns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2032</Words>
  <Characters>11588</Characters>
  <Lines>96</Lines>
  <Paragraphs>27</Paragraphs>
  <TotalTime>5</TotalTime>
  <ScaleCrop>false</ScaleCrop>
  <LinksUpToDate>false</LinksUpToDate>
  <CharactersWithSpaces>13593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2021-05-29T10:28:00Z</dcterms:created>
  <dc:creator>Пользователь</dc:creator>
  <cp:lastModifiedBy>Кристина</cp:lastModifiedBy>
  <cp:lastPrinted>2023-10-17T16:47:00Z</cp:lastPrinted>
  <dcterms:modified xsi:type="dcterms:W3CDTF">2025-01-10T09:22:11Z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7BF1C231C72247F3892ADFDB94242F3D_13</vt:lpwstr>
  </property>
</Properties>
</file>