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93" w:rsidRDefault="00493693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C179C" w:rsidRDefault="00DC179C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C179C" w:rsidRDefault="00DC179C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DC179C" w:rsidRDefault="00DC179C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768769"/>
            <wp:effectExtent l="19050" t="0" r="3175" b="0"/>
            <wp:docPr id="1" name="Рисунок 1" descr="C:\Users\User\Downloads\Adobe Scan 10 янв. 2025 г. (3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dobe Scan 10 янв. 2025 г. (3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693" w:rsidRDefault="00493693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93693" w:rsidRDefault="00493693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EB15BC" w:rsidRPr="005C4449" w:rsidRDefault="005C4449" w:rsidP="005C4449">
      <w:pPr>
        <w:spacing w:after="0" w:line="240" w:lineRule="auto"/>
        <w:ind w:left="-851" w:firstLine="709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-463550</wp:posOffset>
            </wp:positionV>
            <wp:extent cx="2260600" cy="661670"/>
            <wp:effectExtent l="1905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66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02531" w:rsidRPr="00902531" w:rsidRDefault="00902531" w:rsidP="00902531">
      <w:pPr>
        <w:spacing w:after="0"/>
        <w:ind w:left="-85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53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02531" w:rsidRPr="00902531" w:rsidRDefault="00902531" w:rsidP="00902531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25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«Татарская средняя общеобразовательная школа» Черлакского района Омской области</w:t>
      </w:r>
    </w:p>
    <w:p w:rsidR="00902531" w:rsidRPr="00902531" w:rsidRDefault="00902531" w:rsidP="00902531">
      <w:pPr>
        <w:spacing w:after="0"/>
        <w:ind w:left="-851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025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Центр образования цифрового и гуманитарного профилей «Точка роста»</w:t>
      </w:r>
    </w:p>
    <w:p w:rsidR="00902531" w:rsidRPr="00902531" w:rsidRDefault="00902531" w:rsidP="0090253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2" w:type="dxa"/>
        <w:tblLook w:val="01E0"/>
      </w:tblPr>
      <w:tblGrid>
        <w:gridCol w:w="3123"/>
        <w:gridCol w:w="2872"/>
        <w:gridCol w:w="3997"/>
      </w:tblGrid>
      <w:tr w:rsidR="00902531" w:rsidRPr="00902531" w:rsidTr="00902531">
        <w:trPr>
          <w:trHeight w:val="1531"/>
        </w:trPr>
        <w:tc>
          <w:tcPr>
            <w:tcW w:w="3123" w:type="dxa"/>
          </w:tcPr>
          <w:p w:rsidR="00902531" w:rsidRPr="00902531" w:rsidRDefault="005C4449" w:rsidP="009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</w:t>
            </w:r>
            <w:r w:rsidR="00902531"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</w:p>
          <w:p w:rsidR="00902531" w:rsidRPr="00902531" w:rsidRDefault="005C4449" w:rsidP="009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902531" w:rsidRPr="00902531" w:rsidRDefault="00902531" w:rsidP="009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«Татарская СОШ»</w:t>
            </w:r>
          </w:p>
          <w:p w:rsidR="00902531" w:rsidRPr="00902531" w:rsidRDefault="00902531" w:rsidP="009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902531" w:rsidRPr="00902531" w:rsidRDefault="006C3705" w:rsidP="0090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«____________» 2024</w:t>
            </w:r>
            <w:r w:rsidR="00902531"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2531" w:rsidRPr="00902531" w:rsidRDefault="00902531" w:rsidP="0090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02531" w:rsidRPr="00902531" w:rsidRDefault="00902531" w:rsidP="0090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hideMark/>
          </w:tcPr>
          <w:p w:rsidR="00902531" w:rsidRPr="00902531" w:rsidRDefault="00E669C0" w:rsidP="00E6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C444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02531" w:rsidRPr="00902531" w:rsidRDefault="00902531" w:rsidP="0090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«Татарская СОШ»</w:t>
            </w:r>
          </w:p>
          <w:p w:rsidR="00902531" w:rsidRPr="00902531" w:rsidRDefault="00902531" w:rsidP="0090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 М.Ф. </w:t>
            </w:r>
            <w:proofErr w:type="spellStart"/>
            <w:r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>Кукузей</w:t>
            </w:r>
            <w:proofErr w:type="spellEnd"/>
          </w:p>
          <w:p w:rsidR="00902531" w:rsidRPr="00902531" w:rsidRDefault="006C3705" w:rsidP="00E6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</w:t>
            </w:r>
            <w:r w:rsidR="00E6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 ____2024</w:t>
            </w:r>
            <w:r w:rsidR="00902531" w:rsidRPr="00902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 </w:t>
            </w:r>
          </w:p>
        </w:tc>
      </w:tr>
    </w:tbl>
    <w:p w:rsidR="00902531" w:rsidRPr="00902531" w:rsidRDefault="00902531" w:rsidP="00902531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902531" w:rsidRPr="00902531" w:rsidRDefault="00902531" w:rsidP="00902531">
      <w:pPr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902531" w:rsidRPr="00902531" w:rsidRDefault="00902531" w:rsidP="009025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ДОПОЛНИТЕЛЬНАЯ ОБЩЕОБРАЗОВАТЕЛЬНАЯ ОБЩЕРАЗВИВАЮЩАЯ </w:t>
      </w:r>
    </w:p>
    <w:p w:rsidR="00902531" w:rsidRPr="00902531" w:rsidRDefault="00902531" w:rsidP="009025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ПРОГРАММА</w:t>
      </w:r>
    </w:p>
    <w:p w:rsidR="00902531" w:rsidRPr="00902531" w:rsidRDefault="00902531" w:rsidP="009025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531" w:rsidRPr="00902531" w:rsidRDefault="00902531" w:rsidP="0090253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 направленности</w:t>
      </w:r>
    </w:p>
    <w:p w:rsidR="00902531" w:rsidRPr="00902531" w:rsidRDefault="00902531" w:rsidP="0090253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«Программирование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LEGOWEDO</w:t>
      </w:r>
      <w:r w:rsidRPr="00902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02531" w:rsidRPr="00902531" w:rsidRDefault="00902531" w:rsidP="0090253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2531" w:rsidRPr="00902531" w:rsidRDefault="00902531" w:rsidP="009025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025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9025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902531" w:rsidRPr="00902531" w:rsidRDefault="00902531" w:rsidP="00902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9025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 часов</w:t>
      </w:r>
      <w:r w:rsidRPr="009025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2531" w:rsidRPr="00902531" w:rsidRDefault="00902531" w:rsidP="009025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Очная форма освоения</w:t>
      </w:r>
    </w:p>
    <w:p w:rsidR="00902531" w:rsidRPr="00902531" w:rsidRDefault="00902531" w:rsidP="009025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Уровень программы: ознакомительный</w:t>
      </w:r>
    </w:p>
    <w:p w:rsidR="00902531" w:rsidRPr="00902531" w:rsidRDefault="00902531" w:rsidP="00902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531" w:rsidRPr="00902531" w:rsidRDefault="00902531" w:rsidP="00902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531" w:rsidRPr="00902531" w:rsidRDefault="00902531" w:rsidP="009025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531" w:rsidRPr="00902531" w:rsidRDefault="00902531" w:rsidP="009025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 - составитель: </w:t>
      </w:r>
    </w:p>
    <w:p w:rsidR="00902531" w:rsidRPr="00902531" w:rsidRDefault="00902531" w:rsidP="009025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</w:t>
      </w:r>
      <w:proofErr w:type="spellEnd"/>
      <w:r w:rsidRPr="0090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Владимировна,</w:t>
      </w:r>
    </w:p>
    <w:p w:rsidR="00902531" w:rsidRPr="00902531" w:rsidRDefault="00902531" w:rsidP="009025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902531" w:rsidRPr="00902531" w:rsidRDefault="00902531" w:rsidP="009025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«Татарская СОШ»</w:t>
      </w:r>
    </w:p>
    <w:p w:rsidR="00902531" w:rsidRPr="00902531" w:rsidRDefault="00902531" w:rsidP="00902531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531" w:rsidRPr="00902531" w:rsidRDefault="00902531" w:rsidP="00902531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531" w:rsidRPr="00902531" w:rsidRDefault="003D18C9" w:rsidP="006C3705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8C9">
        <w:rPr>
          <w:rFonts w:ascii="Calibri" w:eastAsia="Times New Roman" w:hAnsi="Calibri" w:cs="Times New Roman"/>
          <w:noProof/>
          <w:lang w:eastAsia="ru-RU"/>
        </w:rPr>
        <w:pict>
          <v:oval id="Овал 3" o:spid="_x0000_s1026" style="position:absolute;left:0;text-align:left;margin-left:225.65pt;margin-top:42.2pt;width:17.75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" stroked="f"/>
        </w:pict>
      </w:r>
      <w:r w:rsidRPr="003D18C9">
        <w:rPr>
          <w:rFonts w:ascii="Calibri" w:eastAsia="Times New Roman" w:hAnsi="Calibri" w:cs="Times New Roman"/>
          <w:noProof/>
          <w:lang w:eastAsia="ru-RU"/>
        </w:rPr>
        <w:pict>
          <v:oval id="Овал 1" o:spid="_x0000_s1027" style="position:absolute;left:0;text-align:left;margin-left:225.65pt;margin-top:28.9pt;width:11.65pt;height:1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" stroked="f"/>
        </w:pict>
      </w:r>
      <w:r w:rsidR="006C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6C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6C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атарка – 2024</w:t>
      </w:r>
      <w:r w:rsidR="00902531" w:rsidRPr="00902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26B88" w:rsidRPr="00962B7C" w:rsidRDefault="00E26B88" w:rsidP="00E26B8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B88" w:rsidRPr="00962B7C" w:rsidRDefault="00E26B88" w:rsidP="00E26B8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B88" w:rsidRP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534"/>
        <w:gridCol w:w="8079"/>
        <w:gridCol w:w="958"/>
      </w:tblGrid>
      <w:tr w:rsidR="00E26B88" w:rsidRPr="00E26B88" w:rsidTr="00E26B88">
        <w:tc>
          <w:tcPr>
            <w:tcW w:w="534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программы 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88" w:rsidRPr="00E26B88" w:rsidTr="00E26B88">
        <w:tc>
          <w:tcPr>
            <w:tcW w:w="534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Учебно-тематическое планирование</w:t>
            </w:r>
          </w:p>
        </w:tc>
        <w:tc>
          <w:tcPr>
            <w:tcW w:w="958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26B88" w:rsidRPr="00E26B88" w:rsidTr="00E26B88">
        <w:tc>
          <w:tcPr>
            <w:tcW w:w="534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программы </w:t>
            </w:r>
          </w:p>
        </w:tc>
        <w:tc>
          <w:tcPr>
            <w:tcW w:w="958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26B88" w:rsidRPr="00E26B88" w:rsidTr="00E26B88">
        <w:tc>
          <w:tcPr>
            <w:tcW w:w="534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 и оценочные материалы</w:t>
            </w:r>
          </w:p>
        </w:tc>
        <w:tc>
          <w:tcPr>
            <w:tcW w:w="958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26B88" w:rsidRPr="00E26B88" w:rsidTr="00E26B88">
        <w:tc>
          <w:tcPr>
            <w:tcW w:w="534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Организационно-педагогические условия реализации программы</w:t>
            </w:r>
          </w:p>
        </w:tc>
        <w:tc>
          <w:tcPr>
            <w:tcW w:w="958" w:type="dxa"/>
            <w:hideMark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B88" w:rsidRPr="00E26B88" w:rsidTr="00E26B88">
        <w:tc>
          <w:tcPr>
            <w:tcW w:w="534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9" w:type="dxa"/>
            <w:hideMark/>
          </w:tcPr>
          <w:p w:rsidR="00E26B88" w:rsidRPr="00E26B88" w:rsidRDefault="00E26B88" w:rsidP="00E26B88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58" w:type="dxa"/>
          </w:tcPr>
          <w:p w:rsidR="00E26B88" w:rsidRPr="00E26B88" w:rsidRDefault="00E26B88" w:rsidP="00E2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6B88" w:rsidRP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P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P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Pr="00E26B88" w:rsidRDefault="00E26B88" w:rsidP="00E26B8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6B88" w:rsidRPr="00E26B88" w:rsidRDefault="00E26B88" w:rsidP="00E26B8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B88" w:rsidRPr="00E26B88" w:rsidRDefault="00E26B88" w:rsidP="00E26B88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E2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B88" w:rsidRDefault="00E26B88" w:rsidP="006C370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705" w:rsidRDefault="006C3705" w:rsidP="006C3705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4A4" w:rsidRPr="00962B7C" w:rsidRDefault="00962B7C" w:rsidP="00BF54A4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F54A4"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Пояснительная записка</w:t>
      </w:r>
    </w:p>
    <w:p w:rsidR="00BF54A4" w:rsidRPr="00962B7C" w:rsidRDefault="00BF54A4" w:rsidP="00BF5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разработана с учётом 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«Закона об образовании в Российской Федерации» от 29.12. 2012 г. №273 - ФЗ, - Письмом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11.12.2006 № 06 -1844 «О Примерных требованиях к программам дополнительного образования детей»,</w:t>
      </w:r>
    </w:p>
    <w:p w:rsidR="00BF54A4" w:rsidRPr="00962B7C" w:rsidRDefault="00BF54A4" w:rsidP="00BF54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развития дополнительного образования детей (Распоряжение Правительства РФ от 4 сентября 2014г. №1726),</w:t>
      </w:r>
    </w:p>
    <w:p w:rsidR="00BF54A4" w:rsidRPr="00962B7C" w:rsidRDefault="00BF54A4" w:rsidP="00BF54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 Главного государственного санитарного врача РФ от 04.07. 2014 №41 «Об утверждении СанПиН 2.4.4.3172-14» Санитарно-эпидемиологические требования к устройству, содержанию и организации 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 организаций дополнительного образования детей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Министра образования и науки Российской Федерации (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  <w:proofErr w:type="gramEnd"/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962B7C">
        <w:rPr>
          <w:rFonts w:ascii="Times New Roman" w:eastAsia="Times New Roman" w:hAnsi="Times New Roman" w:cs="Times New Roman"/>
          <w:sz w:val="24"/>
          <w:szCs w:val="24"/>
        </w:rPr>
        <w:t>«Робототехника LegoWedo2»</w:t>
      </w: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 технической направленности адресована учащимся 1 класса, ориентирована на реализацию интересов детей в сфере инженерного конструирования, развитие их технологической культуры. 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рассчитана на один год – с начинающего уровня и до момента готовности обучающихся к изучению более сложного языка программирования роботов.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технической направленности «Робототехника 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2.0» 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устойчивого интереса к технике и науке, а также стимулирует рационализаторские и изобретательские способности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 программы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 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Современное общество – стремительно развивающаяся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 программы 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ноутбук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Отличительная особенность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для обучения учащихся основам конструирования и моделирования роботов при помощи программируемых конструкторов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LegoWeDo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BF54A4" w:rsidRPr="00962B7C" w:rsidRDefault="00BF54A4" w:rsidP="00BF5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Образовательный процесс имеет ряд преимуществ:</w:t>
      </w:r>
    </w:p>
    <w:p w:rsidR="00BF54A4" w:rsidRPr="00962B7C" w:rsidRDefault="00BF54A4" w:rsidP="00BF54A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свободное время;</w:t>
      </w:r>
    </w:p>
    <w:p w:rsidR="00BF54A4" w:rsidRPr="00962B7C" w:rsidRDefault="00BF54A4" w:rsidP="00BF54A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организовано на добровольных началах всех сторон (дети, родители, педагоги);</w:t>
      </w:r>
    </w:p>
    <w:p w:rsidR="00BF54A4" w:rsidRPr="00962B7C" w:rsidRDefault="00BF54A4" w:rsidP="00BF54A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возможность удовлетворения своих интересов и сочетания различных направлений и форм занятия.</w:t>
      </w:r>
    </w:p>
    <w:p w:rsidR="00BF54A4" w:rsidRPr="00962B7C" w:rsidRDefault="00BF54A4" w:rsidP="00BF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ребята, имеющие склонности к технике, конструированию, программированию, а также устойчивого желания заниматься робототехникой в возрасте 7 – 8  лет, не имеющие противопоказаний по состоянию здоровья. Обучение производится в малых разновозрастных группах. Состав групп постоянен.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Уровень программы 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рассчитан на учащихся младших школьников.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Состав группы 10 человек. Форма обучения – очная.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Объём программы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рассчитан на - 16 часов. 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освоения программы определяются содержанием программы и обеспечивают достижение планируемых результатов при режиме занятий: 1 раз в две недели по 1 академическому часу в день; 16 – 17  недель в зависимости от календарного планирования занятий.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Особенностью организации образовательного процесса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 При комплектовании групп учитывается подготовленность и возрастные особенности учащихся. Несложность оборудования, наличие и укомплектованность инструментами, приспособлениями, материалами, доступность работы позволяют заниматься по данной программе учащимся в этом возрасте. Вид занятий определен содержанием программы и предусматривает практические и теоретические занятия, соревнования и другие виды учебных занятий и учебных работ. 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учащихся.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Обучаясь по программе, ребята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Программой предусмотрено, чтобы каждое занятие было направлено на овладение основами, на приобщение учащихся к активной познавательной и творческой работе.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обучающихся развиваются творческие начала.</w:t>
      </w:r>
      <w:proofErr w:type="gramEnd"/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Основной идей программы «Робототехника </w:t>
      </w:r>
      <w:proofErr w:type="spellStart"/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Lego</w:t>
      </w:r>
      <w:proofErr w:type="spellEnd"/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WeDo</w:t>
      </w:r>
      <w:proofErr w:type="spellEnd"/>
      <w:r w:rsidRPr="00962B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2.0»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работа в группах проводится не с каждым конкретным ребёнком, а с ребёнком как частью команды. Таким образом, уже с первых дней, учащиеся готовы к общему делу. Учащиеся коллеги, стремящиеся вместе постичь основы конструирования и программирования, решать сложные задачи, которые им поодиночке были бы не под силу.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ребёнок может показать себя в разных сферах, а потому не получается, что кто-то задерживается на «руководящих» местах дольше других. Учащиеся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командообразовании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. При этом не обязательно, что лидером в каком-то конкретном задании окажется «самый умный» или «самый старший».</w:t>
      </w:r>
    </w:p>
    <w:p w:rsidR="00BF54A4" w:rsidRPr="00962B7C" w:rsidRDefault="00BF54A4" w:rsidP="00BF54A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со спецификой курса «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Lego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WeDo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2.0»,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обучающихся к оценке своих возможностей, 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даёт поводов для расстройства, он позволяет участниками проанализировать свои ошибки, недочёты,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BF54A4" w:rsidRPr="00962B7C" w:rsidRDefault="00BF54A4" w:rsidP="00BF54A4">
      <w:pPr>
        <w:spacing w:line="36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технического творчества и формирование технической профессиональной ориентации учащихся младшего школьного возраста средствами робототехники LegoWedo2.</w:t>
      </w:r>
    </w:p>
    <w:p w:rsidR="00BF54A4" w:rsidRPr="00962B7C" w:rsidRDefault="00BF54A4" w:rsidP="00BF54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F54A4" w:rsidRPr="00962B7C" w:rsidRDefault="00BF54A4" w:rsidP="00BF54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BF54A4" w:rsidRPr="00962B7C" w:rsidRDefault="00BF54A4" w:rsidP="00BF54A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обучения с LEGO-оборудованием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:rsidR="00BF54A4" w:rsidRPr="00962B7C" w:rsidRDefault="00BF54A4" w:rsidP="00BF54A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учащимся в умении применять знания и навыки, полученные при изучении других предметов: математики, информатики, технологии; в умение собирать, анализировать и систематизировать информацию;</w:t>
      </w:r>
    </w:p>
    <w:p w:rsidR="00BF54A4" w:rsidRPr="00962B7C" w:rsidRDefault="00BF54A4" w:rsidP="00BF54A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навыки оценки проекта и поиска пути его усовершенствования.</w:t>
      </w:r>
    </w:p>
    <w:p w:rsidR="00BF54A4" w:rsidRPr="00962B7C" w:rsidRDefault="00BF54A4" w:rsidP="00BF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4A4" w:rsidRPr="00962B7C" w:rsidRDefault="00BF54A4" w:rsidP="00BF54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учащимся в развитии конструкторских, инженерных и вычислительных навыках, в творческом мышлении;</w:t>
      </w:r>
    </w:p>
    <w:p w:rsidR="00BF54A4" w:rsidRPr="00962B7C" w:rsidRDefault="00BF54A4" w:rsidP="00BF54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учащихся умение самостоятельно определять цель, для которой должна быть обработана и передана информация;</w:t>
      </w:r>
    </w:p>
    <w:p w:rsidR="00BF54A4" w:rsidRPr="00962B7C" w:rsidRDefault="00BF54A4" w:rsidP="00BF54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учащихся умения исследовать проблемы путём моделирования, измерения, создания и регулирования программ;</w:t>
      </w:r>
    </w:p>
    <w:p w:rsidR="00BF54A4" w:rsidRPr="00962B7C" w:rsidRDefault="00BF54A4" w:rsidP="00BF54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:rsidR="00BF54A4" w:rsidRPr="00962B7C" w:rsidRDefault="00BF54A4" w:rsidP="00BF54A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над проектом в команде, эффективно распределять обязанности.</w:t>
      </w:r>
    </w:p>
    <w:p w:rsidR="00BF54A4" w:rsidRPr="00962B7C" w:rsidRDefault="00BF54A4" w:rsidP="00BF5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Воспитательные:</w:t>
      </w:r>
    </w:p>
    <w:p w:rsidR="00BF54A4" w:rsidRPr="00962B7C" w:rsidRDefault="00BF54A4" w:rsidP="00BF54A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 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</w:r>
    </w:p>
    <w:p w:rsidR="00BF54A4" w:rsidRPr="00962B7C" w:rsidRDefault="00BF54A4" w:rsidP="00BF54A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 формирования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BF54A4" w:rsidRPr="00962B7C" w:rsidRDefault="00BF54A4" w:rsidP="00BF54A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содействовать учащимся в воспитании командного духа, команды, где каждый ребёнок умеет сотрудничать со сверстниками и взрослыми;</w:t>
      </w:r>
    </w:p>
    <w:p w:rsidR="00BF54A4" w:rsidRPr="00962B7C" w:rsidRDefault="00BF54A4" w:rsidP="00BF54A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 у учащихся адекватное отношение к командной работе, без стремления к соперничеству.</w:t>
      </w:r>
    </w:p>
    <w:p w:rsidR="00BF54A4" w:rsidRPr="00962B7C" w:rsidRDefault="00BF54A4" w:rsidP="00BF54A4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2B7C">
        <w:rPr>
          <w:rFonts w:ascii="Times New Roman" w:eastAsia="Calibri" w:hAnsi="Times New Roman" w:cs="Times New Roman"/>
          <w:b/>
          <w:sz w:val="24"/>
          <w:szCs w:val="24"/>
        </w:rPr>
        <w:t>Основная форма занятий:</w:t>
      </w: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 техническому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</w:rPr>
        <w:t>легоконструированию</w:t>
      </w:r>
      <w:proofErr w:type="spellEnd"/>
      <w:r w:rsidRPr="00962B7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F54A4" w:rsidRPr="00962B7C" w:rsidRDefault="00BF54A4" w:rsidP="00BF54A4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                                                                              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результатами освоения программы является формирование следующих знаний и умений: </w:t>
      </w:r>
    </w:p>
    <w:p w:rsidR="00BF54A4" w:rsidRPr="00962B7C" w:rsidRDefault="00BF54A4" w:rsidP="00BF54A4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Знания: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правила техники безопасности при работе с конструктором;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основные соединения деталей LEGO конструктора;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понятие, основные виды, построение конструкций;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основные свойства различных видов конструкций (жёсткость, прочность, устойчивость);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понятие, виды механизмов и передач, их назначение и применение;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понятие и виды энергии; </w:t>
      </w:r>
    </w:p>
    <w:p w:rsidR="00BF54A4" w:rsidRPr="00962B7C" w:rsidRDefault="00BF54A4" w:rsidP="00BF54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разновидности передач и способы их применения. </w:t>
      </w:r>
    </w:p>
    <w:p w:rsidR="00BF54A4" w:rsidRPr="00962B7C" w:rsidRDefault="00BF54A4" w:rsidP="00BF54A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Умения: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создавать простейшие конструкции, модели по готовым схемам сборки и эскизам;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характеризовать конструкцию, модель;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создавать конструкции, модели с применением механизмов и передач;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находить оптимальный способ построения конструкции, модели с применением наиболее подходящего механизма или передачи;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описывать виды энергии;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строить предположения о возможности использования того или иного механизма, и экспериментально проверять его.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создавать индивидуальные и групповые проекты при работе в команде; </w:t>
      </w:r>
    </w:p>
    <w:p w:rsidR="00BF54A4" w:rsidRPr="00962B7C" w:rsidRDefault="00BF54A4" w:rsidP="00BF54A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BF54A4" w:rsidRPr="00962B7C" w:rsidRDefault="00BF54A4" w:rsidP="00BF54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2B7C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 результатами изучения программы является формирование следующих универсальных учебных действий (УУД):</w:t>
      </w:r>
    </w:p>
    <w:p w:rsidR="00BF54A4" w:rsidRPr="00962B7C" w:rsidRDefault="00BF54A4" w:rsidP="00BF54A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Познавательные УУД: </w:t>
      </w:r>
    </w:p>
    <w:p w:rsidR="00BF54A4" w:rsidRPr="00962B7C" w:rsidRDefault="00BF54A4" w:rsidP="00BF54A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определять, различать и называть предметы (детали конструктора); </w:t>
      </w:r>
    </w:p>
    <w:p w:rsidR="00BF54A4" w:rsidRPr="00962B7C" w:rsidRDefault="00BF54A4" w:rsidP="00BF54A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</w:t>
      </w:r>
    </w:p>
    <w:p w:rsidR="00BF54A4" w:rsidRPr="00962B7C" w:rsidRDefault="00BF54A4" w:rsidP="00BF54A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ориентироваться в своей системе знаний: отличать новое от уже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</w:rPr>
        <w:t>известного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F54A4" w:rsidRPr="00962B7C" w:rsidRDefault="00BF54A4" w:rsidP="00BF54A4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BF54A4" w:rsidRPr="00962B7C" w:rsidRDefault="00BF54A4" w:rsidP="00BF54A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Регулятивные УУД: </w:t>
      </w:r>
    </w:p>
    <w:p w:rsidR="00BF54A4" w:rsidRPr="00962B7C" w:rsidRDefault="00BF54A4" w:rsidP="00BF54A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работать по предложенным инструкциям; </w:t>
      </w:r>
    </w:p>
    <w:p w:rsidR="00BF54A4" w:rsidRPr="00962B7C" w:rsidRDefault="00BF54A4" w:rsidP="00BF54A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и формулировать цель деятельности на занятии; </w:t>
      </w:r>
    </w:p>
    <w:p w:rsidR="00BF54A4" w:rsidRPr="00962B7C" w:rsidRDefault="00BF54A4" w:rsidP="00BF54A4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формулировать гипотезу, проводить ее проверку и делать вывод на основе наблюдения. </w:t>
      </w:r>
    </w:p>
    <w:p w:rsidR="00BF54A4" w:rsidRPr="00962B7C" w:rsidRDefault="00BF54A4" w:rsidP="00BF54A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Коммуникативные УУД: </w:t>
      </w:r>
    </w:p>
    <w:p w:rsidR="00BF54A4" w:rsidRPr="00962B7C" w:rsidRDefault="00BF54A4" w:rsidP="00BF54A4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BF54A4" w:rsidRPr="00962B7C" w:rsidRDefault="00BF54A4" w:rsidP="00BF54A4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учитывать позицию собеседника (партнёра); </w:t>
      </w:r>
    </w:p>
    <w:p w:rsidR="00BF54A4" w:rsidRPr="00962B7C" w:rsidRDefault="00BF54A4" w:rsidP="00BF54A4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адекватно воспринимать и передавать информацию; </w:t>
      </w:r>
    </w:p>
    <w:p w:rsidR="00BF54A4" w:rsidRPr="00962B7C" w:rsidRDefault="00BF54A4" w:rsidP="00BF54A4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слушать и вступать в диалог. </w:t>
      </w:r>
    </w:p>
    <w:p w:rsidR="00BF54A4" w:rsidRPr="00962B7C" w:rsidRDefault="00BF54A4" w:rsidP="00BF54A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Личностные УУД: </w:t>
      </w:r>
    </w:p>
    <w:p w:rsidR="00BF54A4" w:rsidRPr="00962B7C" w:rsidRDefault="00BF54A4" w:rsidP="00BF54A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положительное отношение к учению, к познавательной деятельности, </w:t>
      </w:r>
    </w:p>
    <w:p w:rsidR="00BF54A4" w:rsidRPr="00962B7C" w:rsidRDefault="00BF54A4" w:rsidP="00BF54A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желание приобретать новые знания, умения, совершенствовать имеющиеся, </w:t>
      </w:r>
    </w:p>
    <w:p w:rsidR="00BF54A4" w:rsidRPr="00962B7C" w:rsidRDefault="00BF54A4" w:rsidP="00BF54A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умение осознавать свои трудности и стремиться к их преодолению, </w:t>
      </w:r>
    </w:p>
    <w:p w:rsidR="00BF54A4" w:rsidRPr="00962B7C" w:rsidRDefault="00BF54A4" w:rsidP="00BF54A4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участие в творческом, созидательном процессе. </w:t>
      </w:r>
    </w:p>
    <w:p w:rsidR="00BF54A4" w:rsidRPr="00962B7C" w:rsidRDefault="00BF54A4" w:rsidP="00BF54A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Формы подведения итогов реализации программы </w:t>
      </w:r>
    </w:p>
    <w:p w:rsidR="00BF54A4" w:rsidRPr="00962B7C" w:rsidRDefault="00BF54A4" w:rsidP="00BF54A4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периодическая проверка усвоения терминологии проводится в виде зачетов и кроссвордов. </w:t>
      </w:r>
    </w:p>
    <w:p w:rsidR="00BF54A4" w:rsidRPr="00962B7C" w:rsidRDefault="00BF54A4" w:rsidP="00BF54A4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по окончании курса учащиеся защищают творческий проект, требующий проявить знания и навыки по ключевым темам. </w:t>
      </w:r>
    </w:p>
    <w:p w:rsidR="00BF54A4" w:rsidRPr="00962B7C" w:rsidRDefault="00BF54A4" w:rsidP="00BF54A4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кроме того, полученные знания и навыки проверяются на открытых конференциях и  состязаниях, куда направляются наиболее успешные ученики. </w:t>
      </w:r>
    </w:p>
    <w:p w:rsidR="00BB4178" w:rsidRPr="00962B7C" w:rsidRDefault="00BB4178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178" w:rsidRPr="00962B7C" w:rsidRDefault="00BB4178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178" w:rsidRPr="00962B7C" w:rsidRDefault="00BB4178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178" w:rsidRPr="00962B7C" w:rsidRDefault="00BB4178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178" w:rsidRDefault="00BB4178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2B7C" w:rsidRPr="00962B7C" w:rsidRDefault="00962B7C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178" w:rsidRPr="00962B7C" w:rsidRDefault="00BB4178" w:rsidP="00BB41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49C" w:rsidRPr="00962B7C" w:rsidRDefault="00DA549C">
      <w:pPr>
        <w:rPr>
          <w:rFonts w:ascii="Times New Roman" w:hAnsi="Times New Roman" w:cs="Times New Roman"/>
          <w:sz w:val="24"/>
          <w:szCs w:val="24"/>
        </w:rPr>
      </w:pPr>
    </w:p>
    <w:p w:rsidR="00BF54A4" w:rsidRPr="00962B7C" w:rsidRDefault="00BF54A4" w:rsidP="00BB4178">
      <w:pPr>
        <w:pStyle w:val="a3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4A4" w:rsidRPr="00962B7C" w:rsidRDefault="00BF54A4" w:rsidP="00FB2A0C">
      <w:pPr>
        <w:pStyle w:val="a3"/>
        <w:numPr>
          <w:ilvl w:val="0"/>
          <w:numId w:val="46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BB4178" w:rsidRPr="00962B7C" w:rsidRDefault="00BB4178" w:rsidP="00BF54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4130"/>
        <w:gridCol w:w="1559"/>
        <w:gridCol w:w="1276"/>
        <w:gridCol w:w="850"/>
        <w:gridCol w:w="1228"/>
        <w:gridCol w:w="1228"/>
      </w:tblGrid>
      <w:tr w:rsidR="00E26B88" w:rsidRPr="00962B7C" w:rsidTr="00E26B88">
        <w:tc>
          <w:tcPr>
            <w:tcW w:w="8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3685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B88" w:rsidRPr="00962B7C" w:rsidTr="00E26B88">
        <w:tc>
          <w:tcPr>
            <w:tcW w:w="8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26B88" w:rsidRPr="00962B7C" w:rsidRDefault="00E26B88" w:rsidP="0096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26B88" w:rsidRPr="00962B7C" w:rsidRDefault="00E26B88" w:rsidP="0096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B88" w:rsidRPr="00962B7C" w:rsidTr="00E26B88">
        <w:trPr>
          <w:trHeight w:val="300"/>
        </w:trPr>
        <w:tc>
          <w:tcPr>
            <w:tcW w:w="84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B88" w:rsidRPr="00962B7C" w:rsidTr="00E26B88">
        <w:trPr>
          <w:trHeight w:val="22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B88" w:rsidRPr="00962B7C" w:rsidTr="00E26B88">
        <w:trPr>
          <w:trHeight w:val="31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Введение (1,5 ч.)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B88" w:rsidRPr="00962B7C" w:rsidTr="00E26B88">
        <w:trPr>
          <w:trHeight w:val="315"/>
        </w:trPr>
        <w:tc>
          <w:tcPr>
            <w:tcW w:w="84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8" w:rsidRPr="00962B7C" w:rsidRDefault="00E26B88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6"/>
        <w:tblW w:w="87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4120"/>
        <w:gridCol w:w="1555"/>
        <w:gridCol w:w="1140"/>
        <w:gridCol w:w="30"/>
        <w:gridCol w:w="112"/>
        <w:gridCol w:w="30"/>
        <w:gridCol w:w="829"/>
        <w:gridCol w:w="132"/>
      </w:tblGrid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конструктором.</w:t>
            </w:r>
          </w:p>
        </w:tc>
        <w:tc>
          <w:tcPr>
            <w:tcW w:w="15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E26B88">
            <w:pPr>
              <w:spacing w:after="150" w:line="240" w:lineRule="auto"/>
              <w:ind w:left="-144" w:firstLine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 для начинающих.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Знакомство с конструктором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ч.</w:t>
            </w:r>
            <w:proofErr w:type="gramStart"/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конструктором </w:t>
            </w:r>
            <w:proofErr w:type="spell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робототехники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178" w:rsidRPr="00962B7C" w:rsidTr="00962B7C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Изучение механизмов (7 ч.)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Простые механизмы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легких механизмов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(змейка; гусеница; фигура: треугольник,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прямоугольник, квадрат; автомобильный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аварийный знак)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proofErr w:type="gram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механического</w:t>
            </w:r>
            <w:proofErr w:type="gramEnd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«манипулятора»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модели автомобиля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4178" w:rsidRPr="00962B7C" w:rsidTr="00962B7C">
        <w:trPr>
          <w:trHeight w:val="34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Механические передачи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Зубчатая передача. Повышающая 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понижающая зубчатая передача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Механический «сложный вентилятор» </w:t>
            </w:r>
            <w:proofErr w:type="gram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зубчатой передачи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Ременная передача. Повышающая и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понижающая ременная передача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Механический «сложный вентилятор» </w:t>
            </w:r>
            <w:proofErr w:type="gram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962B7C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ременной передачи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285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Изучение специального оборудования набора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LEGO</w:t>
            </w: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</w:tr>
      <w:tr w:rsidR="00BB4178" w:rsidRPr="00962B7C" w:rsidTr="00962B7C">
        <w:trPr>
          <w:gridAfter w:val="1"/>
          <w:wAfter w:w="132" w:type="dxa"/>
          <w:trHeight w:val="34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9580 (1,5 ч.)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М мотор </w:t>
            </w:r>
            <w:proofErr w:type="spell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хабWeDo</w:t>
            </w:r>
            <w:proofErr w:type="spellEnd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(коммутатор)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270"/>
        </w:trPr>
        <w:tc>
          <w:tcPr>
            <w:tcW w:w="841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Датчик наклона </w:t>
            </w:r>
            <w:proofErr w:type="spell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Датчик движения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6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5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760A07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BB4178"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Кон</w:t>
            </w:r>
            <w:r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струирование заданных моделей (6</w:t>
            </w:r>
            <w:r w:rsidR="00BB4178" w:rsidRPr="00962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760A07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B4178"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передвижения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760A07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4178"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«Яхта - автомобиль»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635311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15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760A07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4178"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Движущийся автомобиль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635311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178" w:rsidRPr="00962B7C" w:rsidTr="00962B7C">
        <w:trPr>
          <w:gridAfter w:val="1"/>
          <w:wAfter w:w="132" w:type="dxa"/>
          <w:trHeight w:val="300"/>
        </w:trPr>
        <w:tc>
          <w:tcPr>
            <w:tcW w:w="84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760A07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B4178"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Движущийся малый самолет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bottom"/>
            <w:hideMark/>
          </w:tcPr>
          <w:p w:rsidR="00BB4178" w:rsidRPr="00962B7C" w:rsidRDefault="00635311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B4178" w:rsidRPr="00962B7C" w:rsidRDefault="00BB4178" w:rsidP="00BB41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54A4" w:rsidRPr="00962B7C" w:rsidRDefault="00BF54A4" w:rsidP="00BF54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57" w:type="dxa"/>
        <w:tblCellMar>
          <w:left w:w="0" w:type="dxa"/>
          <w:right w:w="0" w:type="dxa"/>
        </w:tblCellMar>
        <w:tblLook w:val="04A0"/>
      </w:tblPr>
      <w:tblGrid>
        <w:gridCol w:w="843"/>
        <w:gridCol w:w="4129"/>
        <w:gridCol w:w="1559"/>
        <w:gridCol w:w="1134"/>
        <w:gridCol w:w="992"/>
      </w:tblGrid>
      <w:tr w:rsidR="00BF54A4" w:rsidRPr="00962B7C" w:rsidTr="00E26B88">
        <w:trPr>
          <w:trHeight w:val="315"/>
        </w:trPr>
        <w:tc>
          <w:tcPr>
            <w:tcW w:w="8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760A07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54A4"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41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Движущийся малый вертолет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4A4" w:rsidRPr="00962B7C" w:rsidTr="00E26B88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760A07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54A4"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Движущаяся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F54A4" w:rsidRPr="00962B7C" w:rsidTr="00E26B88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760A07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F54A4"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Забавные механизмы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4A4" w:rsidRPr="00962B7C" w:rsidTr="00E26B88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760A07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54A4"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Карусель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4A4" w:rsidRPr="00962B7C" w:rsidTr="00E26B88">
        <w:trPr>
          <w:trHeight w:val="360"/>
        </w:trPr>
        <w:tc>
          <w:tcPr>
            <w:tcW w:w="84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4A4" w:rsidRPr="00962B7C" w:rsidTr="00E26B88">
        <w:trPr>
          <w:trHeight w:val="300"/>
        </w:trPr>
        <w:tc>
          <w:tcPr>
            <w:tcW w:w="84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BF54A4" w:rsidRPr="00962B7C" w:rsidRDefault="00BF54A4" w:rsidP="0096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BF54A4" w:rsidRPr="00962B7C" w:rsidRDefault="00760A07" w:rsidP="00962B7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BF54A4" w:rsidRPr="00962B7C" w:rsidRDefault="00BF54A4" w:rsidP="0096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BF54A4" w:rsidRPr="00962B7C" w:rsidRDefault="00BF54A4" w:rsidP="00BF54A4">
      <w:pPr>
        <w:rPr>
          <w:rFonts w:ascii="Times New Roman" w:hAnsi="Times New Roman" w:cs="Times New Roman"/>
          <w:sz w:val="24"/>
          <w:szCs w:val="24"/>
        </w:rPr>
      </w:pPr>
    </w:p>
    <w:p w:rsidR="00760A07" w:rsidRPr="00962B7C" w:rsidRDefault="00760A07" w:rsidP="00760A07">
      <w:pPr>
        <w:pStyle w:val="a3"/>
        <w:numPr>
          <w:ilvl w:val="0"/>
          <w:numId w:val="20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60A07" w:rsidRPr="00962B7C" w:rsidRDefault="00760A07" w:rsidP="00760A07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поведение и техника безопасности в кабинете и при работе с конструктором.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работы с конструктором LEGO.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конструктором LEGO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механизмов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проблемы, практическая работа.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истории создания современной техники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создания современных средств передвижения (наземные, плавательные, летательные)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</w:t>
      </w: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заданных моделей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5.1 Средства передвижения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построить модель плавательного средства, что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поможет им изучить основные части средства, виды валов и специальные детали конструктора </w:t>
      </w:r>
      <w:proofErr w:type="spellStart"/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помогают производить поворотные движения на 360 градусов.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построить трехколесный и обычный автомобиль </w:t>
      </w:r>
      <w:proofErr w:type="gramStart"/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водителем и </w:t>
      </w:r>
      <w:proofErr w:type="gramStart"/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действия помогут изучить работу колес и осей механизмов.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5.2 Забавные механизмы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Забавные механизмы помогают учащимся закрепить пройденный материал по работе механических передач.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760A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A07" w:rsidRPr="00962B7C" w:rsidRDefault="00760A07" w:rsidP="00FB2A0C">
      <w:pPr>
        <w:pStyle w:val="a3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Контрольно –</w:t>
      </w: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оценочные средства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Параметры и критерии оценки работ: </w:t>
      </w:r>
    </w:p>
    <w:p w:rsidR="00760A07" w:rsidRPr="00962B7C" w:rsidRDefault="00760A07" w:rsidP="00760A0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качество выполнения изучаемых приемов и операций сборки и работы в целом; </w:t>
      </w:r>
    </w:p>
    <w:p w:rsidR="00760A07" w:rsidRPr="00962B7C" w:rsidRDefault="00760A07" w:rsidP="00760A0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степень самостоятельности при выполнении работы; </w:t>
      </w:r>
    </w:p>
    <w:p w:rsidR="00760A07" w:rsidRPr="00962B7C" w:rsidRDefault="00760A07" w:rsidP="00760A0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760A07" w:rsidRPr="00962B7C" w:rsidRDefault="00760A07" w:rsidP="00760A0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7C">
        <w:rPr>
          <w:rFonts w:ascii="Times New Roman" w:eastAsia="Calibri" w:hAnsi="Times New Roman" w:cs="Times New Roman"/>
          <w:sz w:val="24"/>
          <w:szCs w:val="24"/>
        </w:rPr>
        <w:t xml:space="preserve">результаты участия в соревнованиях и конкурсах. 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аттестации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образовательных результатов учащихся по программе следует проводить в виде:</w:t>
      </w:r>
    </w:p>
    <w:p w:rsidR="00760A07" w:rsidRPr="00962B7C" w:rsidRDefault="00760A07" w:rsidP="00760A0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демонстрация моделей;</w:t>
      </w:r>
    </w:p>
    <w:p w:rsidR="00760A07" w:rsidRPr="00962B7C" w:rsidRDefault="00760A07" w:rsidP="00760A0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упражнение-соревнование, игра-соревнование, игра-путешествие;</w:t>
      </w:r>
    </w:p>
    <w:p w:rsidR="00760A07" w:rsidRPr="00962B7C" w:rsidRDefault="00760A07" w:rsidP="00760A0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конкурсы профессионального мастерства, смотры, открытые занятия, представление курсовой работы;</w:t>
      </w:r>
    </w:p>
    <w:p w:rsidR="00760A07" w:rsidRPr="00962B7C" w:rsidRDefault="00760A07" w:rsidP="00760A07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выставки, выставки по итогам разделов, текущая  защита проектов.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подведения реализации программы. 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A07" w:rsidRPr="00962B7C" w:rsidRDefault="00760A07" w:rsidP="00760A0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текущих выставок лучших работ. Представление собственных модернизированных моделей на этих выставках.</w:t>
      </w:r>
    </w:p>
    <w:p w:rsidR="00760A07" w:rsidRPr="00962B7C" w:rsidRDefault="00760A07" w:rsidP="00760A0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учащихся на занятиях, командный анализ проведённой работы, зачётная оценка по окончании занятия.</w:t>
      </w:r>
    </w:p>
    <w:p w:rsidR="00760A07" w:rsidRPr="00962B7C" w:rsidRDefault="00760A07" w:rsidP="00760A0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учащихся в проектной деятельности, соревнования, конкурсах разного уровня.</w:t>
      </w:r>
    </w:p>
    <w:p w:rsidR="00760A07" w:rsidRPr="00962B7C" w:rsidRDefault="00760A07" w:rsidP="00760A07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года обучения ребята создают своих собственных роботов и делают презентацию их возможностей для родителей.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Способы и формы проверки результатов освоения программы.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контроля:</w:t>
      </w:r>
    </w:p>
    <w:p w:rsidR="00760A07" w:rsidRPr="00962B7C" w:rsidRDefault="00760A07" w:rsidP="00760A07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760A07" w:rsidRPr="00962B7C" w:rsidRDefault="00760A07" w:rsidP="00760A07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проводимый в ходе учебного занятия и закрепляющий знания по данной теме.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проверки результатов:</w:t>
      </w:r>
    </w:p>
    <w:p w:rsidR="00760A07" w:rsidRPr="00962B7C" w:rsidRDefault="00760A07" w:rsidP="00760A07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учащимися в процессе работы;</w:t>
      </w:r>
    </w:p>
    <w:p w:rsidR="00760A07" w:rsidRPr="00962B7C" w:rsidRDefault="00760A07" w:rsidP="00760A07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760A07" w:rsidRPr="00962B7C" w:rsidRDefault="00760A07" w:rsidP="00760A07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коллективные творческие работы.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Формы подведения итогов:</w:t>
      </w:r>
    </w:p>
    <w:p w:rsidR="00760A07" w:rsidRPr="00962B7C" w:rsidRDefault="00760A07" w:rsidP="00760A07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работ;</w:t>
      </w:r>
    </w:p>
    <w:p w:rsidR="00760A07" w:rsidRPr="00962B7C" w:rsidRDefault="00760A07" w:rsidP="00760A07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занятия.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Оценочными критериями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результативности обучения также являются:</w:t>
      </w:r>
    </w:p>
    <w:p w:rsidR="00760A07" w:rsidRPr="00962B7C" w:rsidRDefault="00760A07" w:rsidP="00760A07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760A07" w:rsidRPr="00962B7C" w:rsidRDefault="00760A07" w:rsidP="00760A07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760A07" w:rsidRPr="00962B7C" w:rsidRDefault="00760A07" w:rsidP="00760A07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760A07" w:rsidRPr="00962B7C" w:rsidRDefault="00760A07" w:rsidP="00760A07">
      <w:pPr>
        <w:spacing w:after="0" w:line="36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результатов обучения детей  % / кол-во чел.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диагностики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1.Теоретическая подготовка детей:</w:t>
      </w:r>
    </w:p>
    <w:p w:rsidR="00760A07" w:rsidRPr="00962B7C" w:rsidRDefault="00760A07" w:rsidP="00760A07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1.1. Теоретические знания (по основным разделам учебно-тематического плана программы)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теоретических знаний программным требованиям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(овладели менее чем ½ объема знаний);</w:t>
      </w:r>
    </w:p>
    <w:p w:rsidR="00760A07" w:rsidRPr="00962B7C" w:rsidRDefault="00760A07" w:rsidP="00760A07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</w:p>
    <w:p w:rsidR="00760A07" w:rsidRPr="00962B7C" w:rsidRDefault="00760A07" w:rsidP="00760A07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Соревнования,</w:t>
      </w:r>
    </w:p>
    <w:p w:rsidR="00760A07" w:rsidRPr="00962B7C" w:rsidRDefault="00760A07" w:rsidP="00760A07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760A07" w:rsidRPr="00962B7C" w:rsidRDefault="00760A07" w:rsidP="00760A07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760A07" w:rsidRPr="00962B7C" w:rsidRDefault="00760A07" w:rsidP="00760A07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Наблюдение,</w:t>
      </w:r>
    </w:p>
    <w:p w:rsidR="00760A07" w:rsidRPr="00962B7C" w:rsidRDefault="00760A07" w:rsidP="00760A07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работа,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знаний составляет более ½);</w:t>
      </w:r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(дети освоили практически весь объем знаний, предусмотренных программой)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1.2. Владение специальной терминологией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Осмысленность и правильность использования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(избегают употреблять специальные термины);</w:t>
      </w:r>
    </w:p>
    <w:p w:rsidR="00760A07" w:rsidRPr="00962B7C" w:rsidRDefault="00760A07" w:rsidP="00760A07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Собеседование,</w:t>
      </w:r>
    </w:p>
    <w:p w:rsidR="00760A07" w:rsidRPr="00962B7C" w:rsidRDefault="00760A07" w:rsidP="00760A07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Тестирование,</w:t>
      </w:r>
    </w:p>
    <w:p w:rsidR="00760A07" w:rsidRPr="00962B7C" w:rsidRDefault="00760A07" w:rsidP="00760A07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760A07" w:rsidRPr="00962B7C" w:rsidRDefault="00760A07" w:rsidP="00760A07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760A07" w:rsidRPr="00962B7C" w:rsidRDefault="00760A07" w:rsidP="00760A07">
      <w:pPr>
        <w:numPr>
          <w:ilvl w:val="0"/>
          <w:numId w:val="34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средний уровень (сочетают специальную терминологию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бытовой);</w:t>
      </w:r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(термины употребляют осознанно и в полном соответствии с их содержанием)</w:t>
      </w:r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2. Практическая подготовка детей:</w:t>
      </w:r>
    </w:p>
    <w:p w:rsidR="00760A07" w:rsidRPr="00962B7C" w:rsidRDefault="00760A07" w:rsidP="00760A07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2.1. Практические умения и навыки, предусмотренные программой (по основным разделам)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практических умений и навыков программным требованиям</w:t>
      </w:r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уровень (овладели менее чем ½ предусмотренных умений и навыков);</w:t>
      </w:r>
    </w:p>
    <w:p w:rsidR="00760A07" w:rsidRPr="00962B7C" w:rsidRDefault="00760A07" w:rsidP="00760A07">
      <w:pPr>
        <w:numPr>
          <w:ilvl w:val="0"/>
          <w:numId w:val="3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Наблюдения,</w:t>
      </w:r>
    </w:p>
    <w:p w:rsidR="00760A07" w:rsidRPr="00962B7C" w:rsidRDefault="00760A07" w:rsidP="00760A07">
      <w:pPr>
        <w:numPr>
          <w:ilvl w:val="0"/>
          <w:numId w:val="3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Соревнования,</w:t>
      </w:r>
    </w:p>
    <w:p w:rsidR="00760A07" w:rsidRPr="00962B7C" w:rsidRDefault="00760A07" w:rsidP="00760A07">
      <w:pPr>
        <w:numPr>
          <w:ilvl w:val="0"/>
          <w:numId w:val="35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работы,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умений и навыков составляет более ½);</w:t>
      </w:r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(дети овладели практически всеми умениями и навыками, предусмотренными программой)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2.2. Владение специальным оборудованием и оснащением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затруднений в использовании</w:t>
      </w:r>
    </w:p>
    <w:p w:rsidR="00760A07" w:rsidRPr="00962B7C" w:rsidRDefault="00760A07" w:rsidP="00760A07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(испытывают серьезные затруднения при работе с оборудованием)</w:t>
      </w:r>
    </w:p>
    <w:p w:rsidR="00760A07" w:rsidRPr="00962B7C" w:rsidRDefault="00760A07" w:rsidP="00760A07">
      <w:pPr>
        <w:numPr>
          <w:ilvl w:val="0"/>
          <w:numId w:val="3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(работает с помощью педагога)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- максимальный уровень (работают самостоятельно)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2.3. Творческие навыки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Креативность в выполнении практических заданий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начальный (элементарный, выполняют лишь простейшие практические задания)</w:t>
      </w:r>
    </w:p>
    <w:p w:rsidR="00760A07" w:rsidRPr="00962B7C" w:rsidRDefault="00760A07" w:rsidP="00760A07">
      <w:pPr>
        <w:numPr>
          <w:ilvl w:val="0"/>
          <w:numId w:val="3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760A07" w:rsidRPr="00962B7C" w:rsidRDefault="00760A07" w:rsidP="00760A07">
      <w:pPr>
        <w:numPr>
          <w:ilvl w:val="0"/>
          <w:numId w:val="36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Итоговые работы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(выполняют задания на основе образца)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(выполняют практические задания с элементами творчества)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 и навыки ребенка: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3.1. Учебно-интеллектуальные умения: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3.1.1. Умение подбирать и анализировать специальную литературу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подборе и анализе литературы</w:t>
      </w:r>
    </w:p>
    <w:p w:rsidR="00760A07" w:rsidRPr="00962B7C" w:rsidRDefault="00760A07" w:rsidP="00760A07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(испытывают серьезные затруднения, нуждаются в помощи и контроле педагога)</w:t>
      </w:r>
    </w:p>
    <w:p w:rsidR="00760A07" w:rsidRPr="00962B7C" w:rsidRDefault="00760A07" w:rsidP="00760A07">
      <w:pPr>
        <w:numPr>
          <w:ilvl w:val="0"/>
          <w:numId w:val="3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760A07" w:rsidRPr="00962B7C" w:rsidRDefault="00760A07" w:rsidP="00760A07">
      <w:pPr>
        <w:numPr>
          <w:ilvl w:val="0"/>
          <w:numId w:val="37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Анкетирование,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(работают с литературой с помощью педагога и родителей)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 (работают самостоятельно)</w:t>
      </w:r>
    </w:p>
    <w:p w:rsidR="00760A07" w:rsidRPr="00962B7C" w:rsidRDefault="00760A07" w:rsidP="00760A0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3.1.2. Умение пользоваться компьютерными источниками информации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пользовании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760A07" w:rsidRPr="00962B7C" w:rsidRDefault="00760A07" w:rsidP="00760A07">
      <w:pPr>
        <w:numPr>
          <w:ilvl w:val="0"/>
          <w:numId w:val="3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760A07" w:rsidRPr="00962B7C" w:rsidRDefault="00760A07" w:rsidP="00760A07">
      <w:pPr>
        <w:numPr>
          <w:ilvl w:val="0"/>
          <w:numId w:val="38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760A07" w:rsidRPr="00962B7C" w:rsidRDefault="00760A07" w:rsidP="00760A07">
      <w:pPr>
        <w:spacing w:after="0" w:line="360" w:lineRule="auto"/>
        <w:ind w:left="-142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3.1.3. Умение осуществлять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исследовательскую работу (рефераты, самостоятельные учебные исследования, проекты и т.д.)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в учебно-исследовательской работе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760A07" w:rsidRPr="00962B7C" w:rsidRDefault="00760A07" w:rsidP="00760A07">
      <w:pPr>
        <w:numPr>
          <w:ilvl w:val="0"/>
          <w:numId w:val="3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760A07" w:rsidRPr="00962B7C" w:rsidRDefault="00760A07" w:rsidP="00760A07">
      <w:pPr>
        <w:numPr>
          <w:ilvl w:val="0"/>
          <w:numId w:val="3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Беседа,</w:t>
      </w:r>
    </w:p>
    <w:p w:rsidR="00760A07" w:rsidRPr="00962B7C" w:rsidRDefault="00760A07" w:rsidP="00760A07">
      <w:pPr>
        <w:numPr>
          <w:ilvl w:val="0"/>
          <w:numId w:val="39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Инд. Работа,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3.2. 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коммуникативные умения: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3.2.1. Умение слушать и слышать педагога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Адекватность восприятия информации, идущей от педагога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760A07" w:rsidRPr="00962B7C" w:rsidRDefault="00760A07" w:rsidP="00760A07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Наблюдения,</w:t>
      </w:r>
    </w:p>
    <w:p w:rsidR="00760A07" w:rsidRPr="00962B7C" w:rsidRDefault="00760A07" w:rsidP="00760A07">
      <w:pPr>
        <w:numPr>
          <w:ilvl w:val="0"/>
          <w:numId w:val="40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Опрос,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3.2.2. Умение выступать перед аудиторией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Свобода владения и подачи подготовленной информации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760A07" w:rsidRPr="00962B7C" w:rsidRDefault="00760A07" w:rsidP="00760A07">
      <w:pPr>
        <w:numPr>
          <w:ilvl w:val="0"/>
          <w:numId w:val="4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наблюдения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3.3. Учебно-организационные умения и навыки: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3.3.1. Умение организовать свое рабочее (учебное) место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готовят и убирают рабочее место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Уровни по аналогии с п. 3.1.1.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</w:t>
      </w:r>
    </w:p>
    <w:p w:rsidR="00760A07" w:rsidRPr="00962B7C" w:rsidRDefault="00760A07" w:rsidP="00760A07">
      <w:pPr>
        <w:numPr>
          <w:ilvl w:val="0"/>
          <w:numId w:val="4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-средний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-максимальный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3.3.2. Навыки соблюдения ТБ в процессе деятельности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реальных навыков соблюдения ТБ программным требованиям</w:t>
      </w:r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минимальный уровень (овладели менее чем ½ объема навыков соблюдения ТБ);</w:t>
      </w:r>
    </w:p>
    <w:p w:rsidR="00760A07" w:rsidRPr="00962B7C" w:rsidRDefault="00760A07" w:rsidP="00760A07">
      <w:pPr>
        <w:numPr>
          <w:ilvl w:val="0"/>
          <w:numId w:val="4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средний уровень (объем освоенных навыков составляет более ½);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 максимальный уровень (освоили практически весь объем навыков)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3.3.3. Умение аккуратно выполнять работу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Аккуратность и ответственность в работе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удовлетворительно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хорошо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-отлично</w:t>
      </w:r>
    </w:p>
    <w:p w:rsidR="00760A07" w:rsidRPr="00962B7C" w:rsidRDefault="00760A07" w:rsidP="00760A07">
      <w:pPr>
        <w:numPr>
          <w:ilvl w:val="0"/>
          <w:numId w:val="4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</w:t>
      </w:r>
    </w:p>
    <w:p w:rsidR="00760A07" w:rsidRPr="00962B7C" w:rsidRDefault="00760A07" w:rsidP="00760A07">
      <w:pPr>
        <w:numPr>
          <w:ilvl w:val="0"/>
          <w:numId w:val="41"/>
        </w:num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Итоговые работы</w:t>
      </w:r>
    </w:p>
    <w:p w:rsidR="00760A07" w:rsidRPr="00962B7C" w:rsidRDefault="00760A07" w:rsidP="00FB2A0C">
      <w:pPr>
        <w:pStyle w:val="a3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реализации программы</w:t>
      </w:r>
    </w:p>
    <w:p w:rsidR="00760A07" w:rsidRPr="00962B7C" w:rsidRDefault="00760A07" w:rsidP="00760A0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Материально-техническое обеспечение</w:t>
      </w: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программы необходимо: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разработки проектов;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удобным местом для индивидуальной и групповой работы;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аппаратными и программными средствами.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аудитория для проведения лекционных и практических занятий оснащенная мебелью.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Аппаратные средства: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для ручного ввода текстовой информации и манипулирования экранными объектами – клавиатура и мышь.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для презентации: проектор, экран.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Локальная сеть для обмена данными.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 в глобальную сеть Интернет.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Программные средства: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Операционная система.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Файловый менеджер (в составе операционной системы или др.).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Программное обеспечение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LegoEducation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WEDO 2.0.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Дидактическое обеспечение: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Лего-конструкторы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Программное обеспечение «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Роболаб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компьютер.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Информационное обеспечение: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и дополнительная литература для педагога, учащихся, родителей;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аудио-, видео-, фотоматериалов, интернет источников, плакатов, чертежей, технических рисунков.</w:t>
      </w:r>
    </w:p>
    <w:p w:rsidR="00760A07" w:rsidRPr="00962B7C" w:rsidRDefault="00760A07" w:rsidP="00760A07">
      <w:pPr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Кадровое обеспечение.</w:t>
      </w: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760A07" w:rsidRPr="00962B7C" w:rsidRDefault="00760A07" w:rsidP="00760A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760A07" w:rsidRPr="00962B7C" w:rsidRDefault="00760A07" w:rsidP="00760A07">
      <w:pPr>
        <w:spacing w:after="0" w:line="360" w:lineRule="auto"/>
        <w:ind w:left="-851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используются различные </w:t>
      </w:r>
      <w:r w:rsidRPr="00962B7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методы обучения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0A07" w:rsidRPr="00962B7C" w:rsidRDefault="00760A07" w:rsidP="00760A07">
      <w:pPr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Объяснительно-иллюстративные (рассказ, объяснение, демонстрации, опыты, таблицы и др.) – способствуют формированию</w:t>
      </w:r>
      <w:r w:rsidRPr="00962B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  <w:proofErr w:type="gramEnd"/>
    </w:p>
    <w:p w:rsidR="00760A07" w:rsidRPr="00962B7C" w:rsidRDefault="00760A07" w:rsidP="00760A07">
      <w:pPr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Репродуктивные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(воспроизводящие) – содействуют развитию у учащихся умений и навыков.</w:t>
      </w:r>
    </w:p>
    <w:p w:rsidR="00760A07" w:rsidRPr="00962B7C" w:rsidRDefault="00760A07" w:rsidP="00760A07">
      <w:pPr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Проблемно-поисковые (проблемное изложение, частично – поисковые, исследовательские) – в совокупности с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служат развитию творческих способностей обучающихся.</w:t>
      </w:r>
    </w:p>
    <w:p w:rsidR="00760A07" w:rsidRPr="00962B7C" w:rsidRDefault="00760A07" w:rsidP="00760A07">
      <w:pPr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Пооперационный метод (презентации),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760A07" w:rsidRPr="00962B7C" w:rsidRDefault="00760A07" w:rsidP="00760A07">
      <w:pPr>
        <w:spacing w:after="0" w:line="360" w:lineRule="auto"/>
        <w:ind w:left="-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Также в работе применяются разнообразные </w:t>
      </w:r>
      <w:r w:rsidRPr="00962B7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 технологии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здровьесберегающая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технологии.</w:t>
      </w:r>
    </w:p>
    <w:p w:rsidR="00760A07" w:rsidRPr="00962B7C" w:rsidRDefault="00760A07" w:rsidP="00760A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    Основными формами работы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«Робототехника LegoWeDo2.0» является учебно-практическая деятельность:</w:t>
      </w:r>
    </w:p>
    <w:p w:rsidR="00760A07" w:rsidRPr="00962B7C" w:rsidRDefault="00760A07" w:rsidP="00760A07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- 80% практических занятий,</w:t>
      </w:r>
    </w:p>
    <w:p w:rsidR="00760A07" w:rsidRPr="00962B7C" w:rsidRDefault="00760A07" w:rsidP="00760A07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- 20% теоретических занятий.</w:t>
      </w:r>
    </w:p>
    <w:p w:rsidR="00760A07" w:rsidRPr="00962B7C" w:rsidRDefault="00760A07" w:rsidP="00760A07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занятиях используются различные формы работы:</w:t>
      </w:r>
    </w:p>
    <w:p w:rsidR="00760A07" w:rsidRPr="00962B7C" w:rsidRDefault="00760A07" w:rsidP="00760A07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презентация, техническая мастерская;</w:t>
      </w:r>
      <w:proofErr w:type="gramEnd"/>
    </w:p>
    <w:p w:rsidR="00760A07" w:rsidRPr="00962B7C" w:rsidRDefault="00760A07" w:rsidP="00760A07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индивидуальная (самостоятельное выполнение заданий); групповая, которая предполагает наличие системы «руководитель-группа-обучающийся»; парная (или 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  <w:proofErr w:type="gramEnd"/>
    </w:p>
    <w:p w:rsidR="00760A07" w:rsidRPr="00962B7C" w:rsidRDefault="00760A07" w:rsidP="00760A07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Тематика и формы методических и дидактических материалов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, используемых педагогом:</w:t>
      </w:r>
    </w:p>
    <w:p w:rsidR="00760A07" w:rsidRPr="00962B7C" w:rsidRDefault="00760A07" w:rsidP="00760A07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специализированные пособия, оборудование, чертежи, технические рисунки, плакаты моделей;</w:t>
      </w:r>
    </w:p>
    <w:p w:rsidR="00760A07" w:rsidRPr="00962B7C" w:rsidRDefault="00760A07" w:rsidP="00760A07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инструкционные материалы, технологические карты, задания, упражнения, образцы изделий,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раздаточные материалы.</w:t>
      </w:r>
    </w:p>
    <w:p w:rsidR="00760A07" w:rsidRPr="00962B7C" w:rsidRDefault="00760A07" w:rsidP="00760A07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Алгоритм учебного занятия:</w:t>
      </w:r>
    </w:p>
    <w:p w:rsidR="00760A07" w:rsidRPr="00962B7C" w:rsidRDefault="00760A07" w:rsidP="00760A07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занятия);</w:t>
      </w:r>
    </w:p>
    <w:p w:rsidR="00760A07" w:rsidRPr="00962B7C" w:rsidRDefault="00760A07" w:rsidP="00760A07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самокоррекция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знаний-умений и способов действий);</w:t>
      </w:r>
    </w:p>
    <w:p w:rsidR="00760A07" w:rsidRPr="00962B7C" w:rsidRDefault="00760A07" w:rsidP="00760A07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заключительный этап (</w:t>
      </w:r>
      <w:r w:rsidRPr="00962B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работы);</w:t>
      </w:r>
    </w:p>
    <w:p w:rsidR="00760A07" w:rsidRPr="00962B7C" w:rsidRDefault="00760A07" w:rsidP="00760A07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62B7C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Методические рекомендации.</w:t>
      </w:r>
      <w:r w:rsidRPr="00962B7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 </w:t>
      </w:r>
    </w:p>
    <w:p w:rsidR="00760A07" w:rsidRPr="00962B7C" w:rsidRDefault="00760A07" w:rsidP="00760A07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первых занятиях следует продемонстрировать работу всех инструментов и приспособлений, необходимых для работы в течение года. Детально проработать правила техники безопасности. 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</w:t>
      </w: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760A07" w:rsidRPr="00962B7C" w:rsidRDefault="00760A07" w:rsidP="00760A07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 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Lego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spell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WeDo</w:t>
      </w:r>
      <w:proofErr w:type="spell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2.0 (программируемые роботы). Основной предметной областью являются </w:t>
      </w:r>
      <w:proofErr w:type="gramStart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96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учащихся с основами построения механизмов и программирования. Данный модуль формирует представления учащихся о взаимосвязи программирования и механизмов движения.</w:t>
      </w:r>
    </w:p>
    <w:p w:rsidR="00760A07" w:rsidRPr="00962B7C" w:rsidRDefault="00760A07" w:rsidP="00FB2A0C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Список литературы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 в Робототехнику», справочное пособие к программному обеспечению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NXT, ИНТ, 2007г.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«Государственные программы по трудовому обучению 1992-2000 гг.» Москва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«Конструирование», - М: «Просвещение», 2009.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для учителя по работе с конструктором «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В.А. Робототехника в образовании [электронный ресурс]//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://lego.rkc-74.ru/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/2009-04-03-08-35-17, Пермь, 2011 г.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Л.Г. «Строим из LEGO» «ЛИНКА-ПРЕСС» Москва 2001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робототехники, [электронный ресурс]//http://lego.rkc-74.ru/index.php/-lego-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ЛЕГО-лаборатория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ControlLab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).Эксперименты с моделью вентилятора: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пособие, - М., ИНТ, 1998. - 46 с.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 Энциклопедия. – М., «РОСМЭН», 2001г.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Н.К. «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работе учителя и школы». Москва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2003г.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Справочное пособие к программному обеспечению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Robolab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Трактуев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Трактуева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Кузнецов В. «ПЕРВОРОБОТ. Методическое учебное пособие для учителя». Москва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ИНТ.</w:t>
      </w:r>
    </w:p>
    <w:p w:rsidR="00760A07" w:rsidRPr="00962B7C" w:rsidRDefault="00760A07" w:rsidP="00760A07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словарь юного техника. – М., «Педагогика»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 для педагога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Дидактика: Конспект лекций. - Ростов-на-Дону: Феникс, 2004.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Евладова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Дополнительное образование учащихся. - М.: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Задачник-практикум, 1-2 том / под ред. И.Г. Семакина, Е.К.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М.: Бином. Лаборатория знаний, 2002.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В.Н. Взаимодействие общего и дополнительного образования учащихся: новые подходы. – Ростов н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«Учитель», 2007. – 256 с.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В.Н. Занятия в системе дополнительного образования учащихся. Ростов н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«Учитель», 2007. - 288 с.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ИКТ. Учебник. Начальный уровень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Проф. Н.В. Макаровой.– СПб.: Питер, 2007. – 106 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Е.Н. Педагогика: Курс лекций. - Ростов-на-Дону: Феникс, 2004.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Лапчик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Семакин И.Г.,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Хенкер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Методика преподавания информатики. - М.: АСАЭЕМА, 2003.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Матросов А., Сергеев А.,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Чаунин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НТМ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 4.0. - СПб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БХВ, 2003.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компьютерных сетей: -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MicrosoftCorporation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Бином. Лаборатория знаний, 2006 г.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Пуйман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Педагогика. Основные положения курса. - Минск: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ТетраСистемс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760A07" w:rsidRPr="00962B7C" w:rsidRDefault="00760A07" w:rsidP="00760A07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И.С. Как организовать проектную деятельность учащихся – М.: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http://int-edu.ru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Институт новых технологий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http://7robots.com/</w:t>
        </w:r>
      </w:hyperlink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http://iclass.home-edu.ru/course/category.php?id=15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Школа "Технологии обучения"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http://roboforum.ru/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Технический форум по робототехнике.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http://www.robocup2010.org/index.php</w:t>
        </w:r>
      </w:hyperlink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http://www.NXTprograms.com. Официальный сайт NXT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http://www.membrana.ru . Люди. Идеи. Технологии.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http://www.3dnews.ru . Ежедневник цифровых технологий. О роботах на русском языке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http://www.all-robots.ru Роботы и робототехника.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http://www.ironfelix.ru Железный Феликс. Домашнее роботостроение.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http://www.roboclub.ru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Клуб. Практическая робототехника.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http://www.robot.ru Портал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Robot.Ru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Робототехника и Образование.</w:t>
      </w:r>
    </w:p>
    <w:p w:rsidR="00760A07" w:rsidRPr="00962B7C" w:rsidRDefault="00760A07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zavuch.info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- национальное достояние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https://www.uchportal.ru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Учительский портал – международное сообщество учителей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https://www.metod-kopilka.ru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копилка - презентации, планы-конспекты уроков, тесты для учителей.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http://klyaksa.net/htm/kopilka/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Информатика и информационно-коммуникационные технологии в школе</w:t>
      </w:r>
    </w:p>
    <w:p w:rsidR="00760A07" w:rsidRPr="00962B7C" w:rsidRDefault="003D18C9" w:rsidP="00760A07">
      <w:pPr>
        <w:numPr>
          <w:ilvl w:val="0"/>
          <w:numId w:val="2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http://lbz.ru/metodist/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служба. Издательство «БИНОМ. Лаборатория знаний»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список источников для учащихся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Занимательные задачи по информатике. 3-е изд. –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М.:Бином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2007.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В., Черепанов А., группа документаторов ООО «Альт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Комплект дистрибутивов Альт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5.0 Школьный. Руководство пользователя. – М: Альт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Компьютерная графика. Учебное пособие, М., БИНОМ, 2006.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Информатика. Задачник-практикум в 2 т./ Под ред. И.Г. Семакина, Е.К.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БИНОМ. Лаборатория Знаний, 2004.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С.Н. Самоучитель для начинающих: Практические советы. - М.: Диалог-МИФИ, 2004.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Немчанинова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Алгоритмизация и основы программирования на базе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KTurtle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ПОдля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программированию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KTurtle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Учебное пособие. – М: Альт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Новейшая энциклопедия персонального компьютера. 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ОЛМА-ПРЕСС,2003.-920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 С.А. Робототехника для учащихся и родителей Санкт-Петербург «Наука» 2010г.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Первые шаги в GIMP. – М: Альт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Хахаев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Машков В. и др. OpenOffice.Org Теория и практика. – М: Альт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Линукс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 г.</w:t>
      </w:r>
    </w:p>
    <w:p w:rsidR="00760A07" w:rsidRPr="00962B7C" w:rsidRDefault="00760A07" w:rsidP="00760A07">
      <w:pPr>
        <w:numPr>
          <w:ilvl w:val="0"/>
          <w:numId w:val="2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Шафран Э. Создание web-страниц; Самоучитель.- </w:t>
      </w:r>
      <w:proofErr w:type="spell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</w:t>
      </w:r>
      <w:proofErr w:type="spellEnd"/>
      <w:r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962B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web</w:t>
      </w:r>
      <w:r w:rsidRPr="00962B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-сайтов для дополнительного образования учащихся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http://infoznaika.ru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Инфознайка</w:t>
      </w:r>
      <w:proofErr w:type="spellEnd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по </w:t>
      </w:r>
      <w:proofErr w:type="spellStart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информаике</w:t>
      </w:r>
      <w:proofErr w:type="spellEnd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информационным технологиям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http://edu-top.ru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Каталог образовательных ресурсов сети Интернет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http://new.oink.ru/index.php?option=com_content&amp;view=article&amp;id=670&amp;Itemid=177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Единое окно доступа к образовательным ресурсам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https://www.razumeykin.ru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Сайт-игра для интеллектуального развития детей «</w:t>
      </w:r>
      <w:proofErr w:type="spellStart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Разумейкин</w:t>
      </w:r>
      <w:proofErr w:type="spellEnd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http://www.filipoc.ru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журнал «Наш Филиппок» - всероссийские конкурсы для детей.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http://leplay.com.ua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Сайт для маленьких и взрослых любителей знаменитого конструктора </w:t>
      </w:r>
      <w:proofErr w:type="spellStart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A07" w:rsidRPr="00962B7C" w:rsidRDefault="003D18C9" w:rsidP="00760A07">
      <w:pPr>
        <w:numPr>
          <w:ilvl w:val="0"/>
          <w:numId w:val="2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760A07" w:rsidRPr="00962B7C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https://www.lego.com/ru-ru/games</w:t>
        </w:r>
      </w:hyperlink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- Ве</w:t>
      </w:r>
      <w:proofErr w:type="gramStart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="00760A07" w:rsidRPr="0096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видеоигры - LEGO.com R</w:t>
      </w:r>
      <w:r w:rsidR="00760A07" w:rsidRPr="00962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07" w:rsidRPr="00962B7C" w:rsidRDefault="00760A07" w:rsidP="00760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A07" w:rsidRPr="00962B7C" w:rsidRDefault="00760A07" w:rsidP="00760A07">
      <w:pPr>
        <w:rPr>
          <w:rFonts w:ascii="Times New Roman" w:hAnsi="Times New Roman" w:cs="Times New Roman"/>
          <w:sz w:val="24"/>
          <w:szCs w:val="24"/>
        </w:rPr>
      </w:pPr>
    </w:p>
    <w:p w:rsidR="00BF54A4" w:rsidRPr="00962B7C" w:rsidRDefault="00BF54A4">
      <w:pPr>
        <w:rPr>
          <w:rFonts w:ascii="Times New Roman" w:hAnsi="Times New Roman" w:cs="Times New Roman"/>
          <w:sz w:val="24"/>
          <w:szCs w:val="24"/>
        </w:rPr>
      </w:pPr>
    </w:p>
    <w:sectPr w:rsidR="00BF54A4" w:rsidRPr="00962B7C" w:rsidSect="00AC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D1A"/>
    <w:multiLevelType w:val="hybridMultilevel"/>
    <w:tmpl w:val="BBF0591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311405"/>
    <w:multiLevelType w:val="hybridMultilevel"/>
    <w:tmpl w:val="5BA40C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91785F"/>
    <w:multiLevelType w:val="hybridMultilevel"/>
    <w:tmpl w:val="75E2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C4A97"/>
    <w:multiLevelType w:val="multilevel"/>
    <w:tmpl w:val="70FE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35E80"/>
    <w:multiLevelType w:val="hybridMultilevel"/>
    <w:tmpl w:val="3DD8DAF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>
    <w:nsid w:val="0854395B"/>
    <w:multiLevelType w:val="hybridMultilevel"/>
    <w:tmpl w:val="0556F14E"/>
    <w:lvl w:ilvl="0" w:tplc="48AEAE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267B8"/>
    <w:multiLevelType w:val="hybridMultilevel"/>
    <w:tmpl w:val="975E55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0D43B87"/>
    <w:multiLevelType w:val="hybridMultilevel"/>
    <w:tmpl w:val="D0D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A15D0"/>
    <w:multiLevelType w:val="hybridMultilevel"/>
    <w:tmpl w:val="CB8C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216F5"/>
    <w:multiLevelType w:val="multilevel"/>
    <w:tmpl w:val="CC46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24F98"/>
    <w:multiLevelType w:val="multilevel"/>
    <w:tmpl w:val="615C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102F1"/>
    <w:multiLevelType w:val="hybridMultilevel"/>
    <w:tmpl w:val="875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B21D8"/>
    <w:multiLevelType w:val="hybridMultilevel"/>
    <w:tmpl w:val="015A44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73C553C"/>
    <w:multiLevelType w:val="hybridMultilevel"/>
    <w:tmpl w:val="0C6E454C"/>
    <w:lvl w:ilvl="0" w:tplc="DA08198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96078"/>
    <w:multiLevelType w:val="multilevel"/>
    <w:tmpl w:val="2908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D6D79"/>
    <w:multiLevelType w:val="hybridMultilevel"/>
    <w:tmpl w:val="AE3CC642"/>
    <w:lvl w:ilvl="0" w:tplc="D43A535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5C6824"/>
    <w:multiLevelType w:val="hybridMultilevel"/>
    <w:tmpl w:val="D1DA35B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2A3E48AE"/>
    <w:multiLevelType w:val="hybridMultilevel"/>
    <w:tmpl w:val="9CA2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63212"/>
    <w:multiLevelType w:val="hybridMultilevel"/>
    <w:tmpl w:val="EBF4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75072"/>
    <w:multiLevelType w:val="multilevel"/>
    <w:tmpl w:val="E08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82663"/>
    <w:multiLevelType w:val="multilevel"/>
    <w:tmpl w:val="A0DE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D07C2"/>
    <w:multiLevelType w:val="hybridMultilevel"/>
    <w:tmpl w:val="B8DEC4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38500C6C"/>
    <w:multiLevelType w:val="hybridMultilevel"/>
    <w:tmpl w:val="A02E90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4D0361"/>
    <w:multiLevelType w:val="hybridMultilevel"/>
    <w:tmpl w:val="A9A8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F0641"/>
    <w:multiLevelType w:val="hybridMultilevel"/>
    <w:tmpl w:val="24C6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6745A"/>
    <w:multiLevelType w:val="hybridMultilevel"/>
    <w:tmpl w:val="2D80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C12A0"/>
    <w:multiLevelType w:val="hybridMultilevel"/>
    <w:tmpl w:val="7396A0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0862728"/>
    <w:multiLevelType w:val="hybridMultilevel"/>
    <w:tmpl w:val="CC16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95412"/>
    <w:multiLevelType w:val="multilevel"/>
    <w:tmpl w:val="0B8E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EA09C2"/>
    <w:multiLevelType w:val="hybridMultilevel"/>
    <w:tmpl w:val="934C49E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40B6A55"/>
    <w:multiLevelType w:val="multilevel"/>
    <w:tmpl w:val="27BE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5164A"/>
    <w:multiLevelType w:val="hybridMultilevel"/>
    <w:tmpl w:val="1E5A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D3402"/>
    <w:multiLevelType w:val="hybridMultilevel"/>
    <w:tmpl w:val="E5CE9CF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5C10297A"/>
    <w:multiLevelType w:val="hybridMultilevel"/>
    <w:tmpl w:val="CA3A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470EE"/>
    <w:multiLevelType w:val="hybridMultilevel"/>
    <w:tmpl w:val="8E3E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23A40"/>
    <w:multiLevelType w:val="hybridMultilevel"/>
    <w:tmpl w:val="F74A52B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6">
    <w:nsid w:val="609D34F5"/>
    <w:multiLevelType w:val="multilevel"/>
    <w:tmpl w:val="9108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092AB0"/>
    <w:multiLevelType w:val="multilevel"/>
    <w:tmpl w:val="C6BE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47C3F"/>
    <w:multiLevelType w:val="hybridMultilevel"/>
    <w:tmpl w:val="359A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11E90"/>
    <w:multiLevelType w:val="multilevel"/>
    <w:tmpl w:val="703C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F63A8"/>
    <w:multiLevelType w:val="hybridMultilevel"/>
    <w:tmpl w:val="F3F803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73623B8C"/>
    <w:multiLevelType w:val="hybridMultilevel"/>
    <w:tmpl w:val="36AA950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79140A8"/>
    <w:multiLevelType w:val="hybridMultilevel"/>
    <w:tmpl w:val="66843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F33C1"/>
    <w:multiLevelType w:val="multilevel"/>
    <w:tmpl w:val="6F8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F2481"/>
    <w:multiLevelType w:val="hybridMultilevel"/>
    <w:tmpl w:val="59D49D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5">
    <w:nsid w:val="7BFF3464"/>
    <w:multiLevelType w:val="hybridMultilevel"/>
    <w:tmpl w:val="5FAE1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05091"/>
    <w:multiLevelType w:val="hybridMultilevel"/>
    <w:tmpl w:val="0AE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061F6"/>
    <w:multiLevelType w:val="hybridMultilevel"/>
    <w:tmpl w:val="ED84893C"/>
    <w:lvl w:ilvl="0" w:tplc="0419000D">
      <w:start w:val="1"/>
      <w:numFmt w:val="bullet"/>
      <w:lvlText w:val=""/>
      <w:lvlJc w:val="left"/>
      <w:pPr>
        <w:ind w:left="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25"/>
  </w:num>
  <w:num w:numId="4">
    <w:abstractNumId w:val="8"/>
  </w:num>
  <w:num w:numId="5">
    <w:abstractNumId w:val="17"/>
  </w:num>
  <w:num w:numId="6">
    <w:abstractNumId w:val="18"/>
  </w:num>
  <w:num w:numId="7">
    <w:abstractNumId w:val="38"/>
  </w:num>
  <w:num w:numId="8">
    <w:abstractNumId w:val="22"/>
  </w:num>
  <w:num w:numId="9">
    <w:abstractNumId w:val="29"/>
  </w:num>
  <w:num w:numId="10">
    <w:abstractNumId w:val="24"/>
  </w:num>
  <w:num w:numId="11">
    <w:abstractNumId w:val="0"/>
  </w:num>
  <w:num w:numId="12">
    <w:abstractNumId w:val="3"/>
  </w:num>
  <w:num w:numId="13">
    <w:abstractNumId w:val="5"/>
  </w:num>
  <w:num w:numId="14">
    <w:abstractNumId w:val="20"/>
  </w:num>
  <w:num w:numId="15">
    <w:abstractNumId w:val="43"/>
  </w:num>
  <w:num w:numId="16">
    <w:abstractNumId w:val="39"/>
  </w:num>
  <w:num w:numId="17">
    <w:abstractNumId w:val="28"/>
  </w:num>
  <w:num w:numId="18">
    <w:abstractNumId w:val="14"/>
  </w:num>
  <w:num w:numId="19">
    <w:abstractNumId w:val="19"/>
  </w:num>
  <w:num w:numId="20">
    <w:abstractNumId w:val="13"/>
  </w:num>
  <w:num w:numId="21">
    <w:abstractNumId w:val="10"/>
  </w:num>
  <w:num w:numId="22">
    <w:abstractNumId w:val="9"/>
  </w:num>
  <w:num w:numId="23">
    <w:abstractNumId w:val="36"/>
  </w:num>
  <w:num w:numId="24">
    <w:abstractNumId w:val="30"/>
  </w:num>
  <w:num w:numId="25">
    <w:abstractNumId w:val="37"/>
  </w:num>
  <w:num w:numId="26">
    <w:abstractNumId w:val="31"/>
  </w:num>
  <w:num w:numId="27">
    <w:abstractNumId w:val="26"/>
  </w:num>
  <w:num w:numId="28">
    <w:abstractNumId w:val="16"/>
  </w:num>
  <w:num w:numId="29">
    <w:abstractNumId w:val="45"/>
  </w:num>
  <w:num w:numId="30">
    <w:abstractNumId w:val="40"/>
  </w:num>
  <w:num w:numId="31">
    <w:abstractNumId w:val="32"/>
  </w:num>
  <w:num w:numId="32">
    <w:abstractNumId w:val="35"/>
  </w:num>
  <w:num w:numId="33">
    <w:abstractNumId w:val="44"/>
  </w:num>
  <w:num w:numId="34">
    <w:abstractNumId w:val="12"/>
  </w:num>
  <w:num w:numId="35">
    <w:abstractNumId w:val="33"/>
  </w:num>
  <w:num w:numId="36">
    <w:abstractNumId w:val="23"/>
  </w:num>
  <w:num w:numId="37">
    <w:abstractNumId w:val="27"/>
  </w:num>
  <w:num w:numId="38">
    <w:abstractNumId w:val="21"/>
  </w:num>
  <w:num w:numId="39">
    <w:abstractNumId w:val="7"/>
  </w:num>
  <w:num w:numId="40">
    <w:abstractNumId w:val="6"/>
  </w:num>
  <w:num w:numId="41">
    <w:abstractNumId w:val="41"/>
  </w:num>
  <w:num w:numId="42">
    <w:abstractNumId w:val="1"/>
  </w:num>
  <w:num w:numId="43">
    <w:abstractNumId w:val="42"/>
  </w:num>
  <w:num w:numId="44">
    <w:abstractNumId w:val="4"/>
  </w:num>
  <w:num w:numId="45">
    <w:abstractNumId w:val="47"/>
  </w:num>
  <w:num w:numId="46">
    <w:abstractNumId w:val="15"/>
  </w:num>
  <w:num w:numId="47">
    <w:abstractNumId w:val="2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13A3"/>
    <w:rsid w:val="000C1C16"/>
    <w:rsid w:val="00315E6B"/>
    <w:rsid w:val="003D18C9"/>
    <w:rsid w:val="00493693"/>
    <w:rsid w:val="005C4449"/>
    <w:rsid w:val="00635311"/>
    <w:rsid w:val="006C3705"/>
    <w:rsid w:val="00760A07"/>
    <w:rsid w:val="00902531"/>
    <w:rsid w:val="00962B7C"/>
    <w:rsid w:val="00AC57EC"/>
    <w:rsid w:val="00B413A3"/>
    <w:rsid w:val="00BB4178"/>
    <w:rsid w:val="00BF54A4"/>
    <w:rsid w:val="00C533C7"/>
    <w:rsid w:val="00DA549C"/>
    <w:rsid w:val="00DC179C"/>
    <w:rsid w:val="00E26B88"/>
    <w:rsid w:val="00E669C0"/>
    <w:rsid w:val="00EB15BC"/>
    <w:rsid w:val="00FB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7robots.com%2F" TargetMode="External"/><Relationship Id="rId13" Type="http://schemas.openxmlformats.org/officeDocument/2006/relationships/hyperlink" Target="https://infourok.ru/go.html?href=https%3A%2F%2Fwww.metod-kopilka.ru" TargetMode="External"/><Relationship Id="rId18" Type="http://schemas.openxmlformats.org/officeDocument/2006/relationships/hyperlink" Target="https://infourok.ru/go.html?href=http%3A%2F%2Fnew.oink.ru%2Findex.php%3Foption%3Dcom_content%26view%3Darticle%26id%3D670%26Itemid%3D1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leplay.com.ua" TargetMode="External"/><Relationship Id="rId7" Type="http://schemas.openxmlformats.org/officeDocument/2006/relationships/hyperlink" Target="https://infourok.ru/go.html?href=http%3A%2F%2Fint-edu.ru" TargetMode="External"/><Relationship Id="rId12" Type="http://schemas.openxmlformats.org/officeDocument/2006/relationships/hyperlink" Target="https://infourok.ru/go.html?href=https%3A%2F%2Fwww.uchportal.ru" TargetMode="External"/><Relationship Id="rId17" Type="http://schemas.openxmlformats.org/officeDocument/2006/relationships/hyperlink" Target="https://infourok.ru/go.html?href=http%3A%2F%2Fedu-top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infoznaika.ru" TargetMode="External"/><Relationship Id="rId20" Type="http://schemas.openxmlformats.org/officeDocument/2006/relationships/hyperlink" Target="https://infourok.ru/go.html?href=http%3A%2F%2Fwww.filipoc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fourok.ru/go.html?href=http%3A%2F%2Fwww.robocup2010.org%2Findex.ph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lbz.ru%2Fmetodist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roboforum.ru%2F" TargetMode="External"/><Relationship Id="rId19" Type="http://schemas.openxmlformats.org/officeDocument/2006/relationships/hyperlink" Target="https://infourok.ru/go.html?href=https%3A%2F%2Fwww.razumeyk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class.home-edu.ru%2Fcourse%2Fcategory.php%3Fid%3D15" TargetMode="External"/><Relationship Id="rId14" Type="http://schemas.openxmlformats.org/officeDocument/2006/relationships/hyperlink" Target="https://infourok.ru/go.html?href=http%3A%2F%2Fklyaksa.net%2Fhtm%2Fkopilka%2F" TargetMode="External"/><Relationship Id="rId22" Type="http://schemas.openxmlformats.org/officeDocument/2006/relationships/hyperlink" Target="https://infourok.ru/go.html?href=https%3A%2F%2Fwww.lego.com%2Fru-ru%2F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6731</Words>
  <Characters>38368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2025-01-10T04:06:00Z</cp:lastPrinted>
  <dcterms:created xsi:type="dcterms:W3CDTF">2022-09-14T13:41:00Z</dcterms:created>
  <dcterms:modified xsi:type="dcterms:W3CDTF">2025-01-10T09:21:00Z</dcterms:modified>
</cp:coreProperties>
</file>