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3B" w:rsidRDefault="00A17005" w:rsidP="00D4115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29808"/>
            <wp:effectExtent l="19050" t="0" r="3175" b="0"/>
            <wp:docPr id="1" name="Рисунок 1" descr="C:\Users\User\Downloads\Adobe Scan 10 янв. 2025 г. (2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dobe Scan 10 янв. 2025 г. (2)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05" w:rsidRDefault="00A17005" w:rsidP="00D4115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A17005" w:rsidRDefault="00A17005" w:rsidP="00D4115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A17005" w:rsidRDefault="00A17005" w:rsidP="00D4115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50733B" w:rsidRDefault="0050733B" w:rsidP="00D4115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50733B" w:rsidRDefault="0050733B" w:rsidP="00D4115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1A7FD5" w:rsidRDefault="00D41153" w:rsidP="00D4115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-285750</wp:posOffset>
            </wp:positionV>
            <wp:extent cx="2257425" cy="661035"/>
            <wp:effectExtent l="19050" t="0" r="952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61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1A7FD5" w:rsidRDefault="001A7FD5" w:rsidP="00C70FEF">
      <w:pPr>
        <w:spacing w:after="0" w:line="240" w:lineRule="auto"/>
        <w:ind w:left="-851" w:firstLine="709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C70FEF" w:rsidRPr="00C70FEF" w:rsidRDefault="00C70FEF" w:rsidP="00C70FEF">
      <w:pPr>
        <w:spacing w:after="0" w:line="240" w:lineRule="auto"/>
        <w:ind w:left="-851" w:firstLine="709"/>
        <w:jc w:val="both"/>
        <w:rPr>
          <w:rFonts w:ascii="Calibri" w:eastAsia="Calibri" w:hAnsi="Calibri" w:cs="Times New Roman"/>
          <w:sz w:val="24"/>
          <w:szCs w:val="24"/>
          <w:lang w:val="en-US" w:eastAsia="ru-RU"/>
        </w:rPr>
      </w:pPr>
    </w:p>
    <w:p w:rsidR="00C70FEF" w:rsidRPr="00C70FEF" w:rsidRDefault="00C70FEF" w:rsidP="00C70FEF">
      <w:pPr>
        <w:spacing w:after="0"/>
        <w:ind w:left="-85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0FE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0FEF" w:rsidRPr="00C70FEF" w:rsidRDefault="00C70FEF" w:rsidP="00C70FEF">
      <w:pPr>
        <w:spacing w:after="0"/>
        <w:ind w:left="-851"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70F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«Татарская средняя общеобразовательная школа» Черлакского района Омской области</w:t>
      </w:r>
    </w:p>
    <w:p w:rsidR="00C70FEF" w:rsidRPr="00C70FEF" w:rsidRDefault="00C70FEF" w:rsidP="00C70FEF">
      <w:pPr>
        <w:spacing w:after="0"/>
        <w:ind w:left="-851"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70F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Центр образования цифрового и гуманитарного профилей «Точка роста»</w:t>
      </w:r>
    </w:p>
    <w:p w:rsidR="00C70FEF" w:rsidRPr="00C70FEF" w:rsidRDefault="00C70FEF" w:rsidP="00C70FE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2" w:type="dxa"/>
        <w:tblLook w:val="01E0"/>
      </w:tblPr>
      <w:tblGrid>
        <w:gridCol w:w="3123"/>
        <w:gridCol w:w="2872"/>
        <w:gridCol w:w="3997"/>
      </w:tblGrid>
      <w:tr w:rsidR="00C70FEF" w:rsidRPr="00C70FEF" w:rsidTr="00C70FEF">
        <w:trPr>
          <w:trHeight w:val="1531"/>
        </w:trPr>
        <w:tc>
          <w:tcPr>
            <w:tcW w:w="3123" w:type="dxa"/>
          </w:tcPr>
          <w:p w:rsidR="00C70FEF" w:rsidRPr="00C70FEF" w:rsidRDefault="00D41153" w:rsidP="00C7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</w:t>
            </w:r>
            <w:r w:rsidR="00C70FEF" w:rsidRPr="00C70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</w:p>
          <w:p w:rsidR="00C70FEF" w:rsidRPr="00C70FEF" w:rsidRDefault="00D41153" w:rsidP="00C7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C70FEF" w:rsidRPr="00C70FEF" w:rsidRDefault="00C70FEF" w:rsidP="00C7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F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«Татарская СОШ»</w:t>
            </w:r>
          </w:p>
          <w:p w:rsidR="00C70FEF" w:rsidRPr="00C70FEF" w:rsidRDefault="00C70FEF" w:rsidP="00C7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F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№_________</w:t>
            </w:r>
          </w:p>
          <w:p w:rsidR="00C70FEF" w:rsidRPr="00C70FEF" w:rsidRDefault="00C70FEF" w:rsidP="00C7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FEF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285A1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___________» 2024</w:t>
            </w:r>
            <w:r w:rsidRPr="00C70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C70FEF" w:rsidRPr="00C70FEF" w:rsidRDefault="00C70FEF" w:rsidP="00C7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C70FEF" w:rsidRPr="00C70FEF" w:rsidRDefault="00C70FEF" w:rsidP="00C7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hideMark/>
          </w:tcPr>
          <w:p w:rsidR="00C70FEF" w:rsidRPr="00C70FEF" w:rsidRDefault="00BC03A7" w:rsidP="00BC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4115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C70FEF" w:rsidRPr="00C70FEF" w:rsidRDefault="00BC03A7" w:rsidP="00BC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70FEF" w:rsidRPr="00C70FE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«Татарская СОШ»</w:t>
            </w:r>
          </w:p>
          <w:p w:rsidR="00C70FEF" w:rsidRPr="00C70FEF" w:rsidRDefault="00C70FEF" w:rsidP="00C7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___________ М.Ф. </w:t>
            </w:r>
            <w:proofErr w:type="spellStart"/>
            <w:r w:rsidRPr="00C70FEF">
              <w:rPr>
                <w:rFonts w:ascii="Times New Roman" w:eastAsia="Times New Roman" w:hAnsi="Times New Roman" w:cs="Times New Roman"/>
                <w:sz w:val="24"/>
                <w:szCs w:val="24"/>
              </w:rPr>
              <w:t>Кукузей</w:t>
            </w:r>
            <w:proofErr w:type="spellEnd"/>
          </w:p>
          <w:p w:rsidR="00C70FEF" w:rsidRPr="00C70FEF" w:rsidRDefault="00BC03A7" w:rsidP="00BC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85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285A1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285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«__» ____2024</w:t>
            </w:r>
            <w:r w:rsidR="00C70FEF" w:rsidRPr="00C70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 </w:t>
            </w:r>
          </w:p>
        </w:tc>
      </w:tr>
    </w:tbl>
    <w:p w:rsidR="00C70FEF" w:rsidRPr="00C70FEF" w:rsidRDefault="00C70FEF" w:rsidP="00C70FEF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C70FEF" w:rsidRPr="00C70FEF" w:rsidRDefault="00C70FEF" w:rsidP="00C70FEF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C70FEF" w:rsidRPr="00C70FEF" w:rsidRDefault="00C70FEF" w:rsidP="00C70F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70FE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ДОПОЛНИТЕЛЬНАЯ ОБЩЕОБРАЗОВАТЕЛЬНАЯ ОБЩЕРАЗВИВАЮЩАЯ </w:t>
      </w:r>
    </w:p>
    <w:p w:rsidR="00C70FEF" w:rsidRPr="00C70FEF" w:rsidRDefault="00C70FEF" w:rsidP="00C70F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E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ПРОГРАММА</w:t>
      </w:r>
    </w:p>
    <w:p w:rsidR="00C70FEF" w:rsidRPr="00C70FEF" w:rsidRDefault="00C70FEF" w:rsidP="00C70FE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EF" w:rsidRPr="00C70FEF" w:rsidRDefault="00C70FEF" w:rsidP="00C70FE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0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технической направленности</w:t>
      </w:r>
    </w:p>
    <w:p w:rsidR="00C70FEF" w:rsidRPr="00C70FEF" w:rsidRDefault="00C70FEF" w:rsidP="00C70FE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«Программирование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LEGOWEDO</w:t>
      </w:r>
      <w:r w:rsidRPr="00C70F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C70FEF" w:rsidRPr="00C70FEF" w:rsidRDefault="00C70FEF" w:rsidP="00C70FE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0FEF" w:rsidRPr="00C70FEF" w:rsidRDefault="00C70FEF" w:rsidP="00C70F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обучающихся: </w:t>
      </w:r>
      <w:r w:rsidRPr="00C70F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0FEF">
        <w:rPr>
          <w:rFonts w:ascii="Times New Roman" w:eastAsia="Times New Roman" w:hAnsi="Times New Roman" w:cs="Times New Roman"/>
          <w:sz w:val="28"/>
          <w:szCs w:val="28"/>
          <w:lang w:eastAsia="ru-RU"/>
        </w:rPr>
        <w:t>8 лет</w:t>
      </w:r>
    </w:p>
    <w:p w:rsidR="00C70FEF" w:rsidRPr="00C70FEF" w:rsidRDefault="00C70FEF" w:rsidP="00C70F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Трудоемкость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C70F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(17 часов</w:t>
      </w:r>
      <w:r w:rsidRPr="00C70F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0FEF" w:rsidRPr="00C70FEF" w:rsidRDefault="00C70FEF" w:rsidP="00C70F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Очная форма освоения</w:t>
      </w:r>
    </w:p>
    <w:p w:rsidR="00C70FEF" w:rsidRPr="00C70FEF" w:rsidRDefault="00C70FEF" w:rsidP="00C70F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Уровень программы: ознакомительный</w:t>
      </w:r>
    </w:p>
    <w:p w:rsidR="00C70FEF" w:rsidRPr="00C70FEF" w:rsidRDefault="00C70FEF" w:rsidP="00C70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0FEF" w:rsidRPr="00C70FEF" w:rsidRDefault="00C70FEF" w:rsidP="00C70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0FEF" w:rsidRPr="00C70FEF" w:rsidRDefault="00C70FEF" w:rsidP="00C70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0FEF" w:rsidRPr="00C70FEF" w:rsidRDefault="00C70FEF" w:rsidP="00C70FE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0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Автор - составитель: </w:t>
      </w:r>
    </w:p>
    <w:p w:rsidR="00C70FEF" w:rsidRPr="00C70FEF" w:rsidRDefault="00C70FEF" w:rsidP="00C70FE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</w:t>
      </w:r>
      <w:proofErr w:type="spellEnd"/>
      <w:r w:rsidRPr="00C7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Владимировна,</w:t>
      </w:r>
    </w:p>
    <w:p w:rsidR="00C70FEF" w:rsidRPr="00C70FEF" w:rsidRDefault="00C70FEF" w:rsidP="00C70FE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C70FEF" w:rsidRPr="00C70FEF" w:rsidRDefault="00C70FEF" w:rsidP="00285A1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«Татарская СОШ»</w:t>
      </w:r>
    </w:p>
    <w:p w:rsidR="00C70FEF" w:rsidRPr="00C70FEF" w:rsidRDefault="00234B22" w:rsidP="00D41153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B22">
        <w:rPr>
          <w:rFonts w:ascii="Calibri" w:eastAsia="Times New Roman" w:hAnsi="Calibri" w:cs="Times New Roman"/>
          <w:noProof/>
          <w:lang w:eastAsia="ru-RU"/>
        </w:rPr>
        <w:pict>
          <v:oval id="Овал 3" o:spid="_x0000_s1026" style="position:absolute;left:0;text-align:left;margin-left:225.65pt;margin-top:42.2pt;width:17.75pt;height:1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" stroked="f"/>
        </w:pict>
      </w:r>
      <w:r w:rsidRPr="00234B22">
        <w:rPr>
          <w:rFonts w:ascii="Calibri" w:eastAsia="Times New Roman" w:hAnsi="Calibri" w:cs="Times New Roman"/>
          <w:noProof/>
          <w:lang w:eastAsia="ru-RU"/>
        </w:rPr>
        <w:pict>
          <v:oval id="Овал 1" o:spid="_x0000_s1027" style="position:absolute;left:0;text-align:left;margin-left:225.65pt;margin-top:28.9pt;width:11.65pt;height:1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" stroked="f"/>
        </w:pict>
      </w:r>
      <w:r w:rsidR="002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с.Татарка – 2024</w:t>
      </w:r>
      <w:r w:rsidR="00C70FEF" w:rsidRPr="00C7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F942E8" w:rsidRDefault="00F942E8" w:rsidP="0089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D9A" w:rsidRPr="00890D9A" w:rsidRDefault="00890D9A" w:rsidP="0089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W w:w="0" w:type="auto"/>
        <w:tblLook w:val="00A0"/>
      </w:tblPr>
      <w:tblGrid>
        <w:gridCol w:w="534"/>
        <w:gridCol w:w="8079"/>
        <w:gridCol w:w="958"/>
      </w:tblGrid>
      <w:tr w:rsidR="00890D9A" w:rsidRPr="00890D9A" w:rsidTr="00FD5761">
        <w:tc>
          <w:tcPr>
            <w:tcW w:w="534" w:type="dxa"/>
            <w:hideMark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0D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079" w:type="dxa"/>
            <w:hideMark/>
          </w:tcPr>
          <w:p w:rsidR="00890D9A" w:rsidRPr="00890D9A" w:rsidRDefault="00890D9A" w:rsidP="00890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58" w:type="dxa"/>
            <w:hideMark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90D9A" w:rsidRPr="00890D9A" w:rsidTr="00FD5761">
        <w:tc>
          <w:tcPr>
            <w:tcW w:w="534" w:type="dxa"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890D9A" w:rsidRPr="00890D9A" w:rsidRDefault="00890D9A" w:rsidP="00890D9A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Актуальность </w:t>
            </w:r>
            <w:r w:rsidRPr="0089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958" w:type="dxa"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D9A" w:rsidRPr="00890D9A" w:rsidTr="00FD5761">
        <w:tc>
          <w:tcPr>
            <w:tcW w:w="534" w:type="dxa"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890D9A" w:rsidRPr="00890D9A" w:rsidRDefault="00890D9A" w:rsidP="00890D9A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958" w:type="dxa"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D9A" w:rsidRPr="00890D9A" w:rsidTr="00FD5761">
        <w:tc>
          <w:tcPr>
            <w:tcW w:w="534" w:type="dxa"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890D9A" w:rsidRPr="00890D9A" w:rsidRDefault="00890D9A" w:rsidP="00890D9A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958" w:type="dxa"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D9A" w:rsidRPr="00890D9A" w:rsidTr="00FD5761">
        <w:tc>
          <w:tcPr>
            <w:tcW w:w="534" w:type="dxa"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890D9A" w:rsidRPr="00890D9A" w:rsidRDefault="00890D9A" w:rsidP="00890D9A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958" w:type="dxa"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D9A" w:rsidRPr="00890D9A" w:rsidTr="00FD5761">
        <w:tc>
          <w:tcPr>
            <w:tcW w:w="534" w:type="dxa"/>
            <w:hideMark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0D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079" w:type="dxa"/>
            <w:hideMark/>
          </w:tcPr>
          <w:p w:rsidR="00890D9A" w:rsidRPr="00890D9A" w:rsidRDefault="00890D9A" w:rsidP="00890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Учебно-тематическое планирование</w:t>
            </w:r>
          </w:p>
        </w:tc>
        <w:tc>
          <w:tcPr>
            <w:tcW w:w="958" w:type="dxa"/>
            <w:hideMark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890D9A" w:rsidRPr="00890D9A" w:rsidTr="00FD5761">
        <w:tc>
          <w:tcPr>
            <w:tcW w:w="534" w:type="dxa"/>
            <w:hideMark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0D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079" w:type="dxa"/>
            <w:hideMark/>
          </w:tcPr>
          <w:p w:rsidR="00890D9A" w:rsidRPr="00890D9A" w:rsidRDefault="00890D9A" w:rsidP="00890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программы </w:t>
            </w:r>
          </w:p>
        </w:tc>
        <w:tc>
          <w:tcPr>
            <w:tcW w:w="958" w:type="dxa"/>
            <w:hideMark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90D9A" w:rsidRPr="00890D9A" w:rsidTr="00FD5761">
        <w:tc>
          <w:tcPr>
            <w:tcW w:w="534" w:type="dxa"/>
            <w:hideMark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0D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8079" w:type="dxa"/>
            <w:hideMark/>
          </w:tcPr>
          <w:p w:rsidR="00890D9A" w:rsidRPr="00890D9A" w:rsidRDefault="00890D9A" w:rsidP="00890D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 и оценочные материалы</w:t>
            </w:r>
          </w:p>
        </w:tc>
        <w:tc>
          <w:tcPr>
            <w:tcW w:w="958" w:type="dxa"/>
            <w:hideMark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90D9A" w:rsidRPr="00890D9A" w:rsidTr="00FD5761">
        <w:tc>
          <w:tcPr>
            <w:tcW w:w="534" w:type="dxa"/>
            <w:hideMark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0D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8079" w:type="dxa"/>
            <w:hideMark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Организационно-педагогические условия реализации программы</w:t>
            </w:r>
          </w:p>
        </w:tc>
        <w:tc>
          <w:tcPr>
            <w:tcW w:w="958" w:type="dxa"/>
            <w:hideMark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90D9A" w:rsidRPr="00890D9A" w:rsidTr="00FD5761">
        <w:tc>
          <w:tcPr>
            <w:tcW w:w="534" w:type="dxa"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079" w:type="dxa"/>
            <w:hideMark/>
          </w:tcPr>
          <w:p w:rsidR="00890D9A" w:rsidRPr="00890D9A" w:rsidRDefault="00890D9A" w:rsidP="00890D9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</w:t>
            </w:r>
          </w:p>
        </w:tc>
        <w:tc>
          <w:tcPr>
            <w:tcW w:w="958" w:type="dxa"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D9A" w:rsidRPr="00890D9A" w:rsidTr="00FD5761">
        <w:tc>
          <w:tcPr>
            <w:tcW w:w="534" w:type="dxa"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079" w:type="dxa"/>
            <w:hideMark/>
          </w:tcPr>
          <w:p w:rsidR="00890D9A" w:rsidRPr="00890D9A" w:rsidRDefault="00890D9A" w:rsidP="00890D9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958" w:type="dxa"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D9A" w:rsidRPr="00890D9A" w:rsidTr="00FD5761">
        <w:tc>
          <w:tcPr>
            <w:tcW w:w="534" w:type="dxa"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890D9A" w:rsidRPr="00890D9A" w:rsidRDefault="00890D9A" w:rsidP="00890D9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958" w:type="dxa"/>
          </w:tcPr>
          <w:p w:rsidR="00890D9A" w:rsidRPr="00890D9A" w:rsidRDefault="00890D9A" w:rsidP="008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0D9A" w:rsidRPr="00890D9A" w:rsidRDefault="00890D9A" w:rsidP="0089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D9A" w:rsidRPr="00890D9A" w:rsidRDefault="00890D9A" w:rsidP="0089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D9A" w:rsidRPr="00890D9A" w:rsidRDefault="00890D9A" w:rsidP="0089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D9A" w:rsidRPr="00890D9A" w:rsidRDefault="00890D9A" w:rsidP="00890D9A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90D9A" w:rsidRDefault="00890D9A" w:rsidP="00890D9A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D9A" w:rsidRPr="00890D9A" w:rsidRDefault="00890D9A" w:rsidP="00890D9A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D9A" w:rsidRPr="00890D9A" w:rsidRDefault="00890D9A" w:rsidP="0089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D9A" w:rsidRDefault="00890D9A" w:rsidP="00B03594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0D9A" w:rsidRDefault="00890D9A" w:rsidP="00B03594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0D9A" w:rsidRDefault="00890D9A" w:rsidP="00B03594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0D9A" w:rsidRDefault="00890D9A" w:rsidP="00B03594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0D9A" w:rsidRDefault="00890D9A" w:rsidP="00B03594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0D9A" w:rsidRDefault="00890D9A" w:rsidP="00B03594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0D9A" w:rsidRDefault="00890D9A" w:rsidP="00B03594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0D9A" w:rsidRDefault="00890D9A" w:rsidP="00B03594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0D9A" w:rsidRDefault="00890D9A" w:rsidP="00B03594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0D9A" w:rsidRDefault="00890D9A" w:rsidP="00B03594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0D9A" w:rsidRDefault="00890D9A" w:rsidP="00B03594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0D9A" w:rsidRDefault="00890D9A" w:rsidP="00B03594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0D9A" w:rsidRDefault="00890D9A" w:rsidP="00B03594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0D9A" w:rsidRDefault="00890D9A" w:rsidP="00B03594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0D9A" w:rsidRPr="00890D9A" w:rsidRDefault="00890D9A" w:rsidP="00B03594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95A05" w:rsidRPr="006808FA" w:rsidRDefault="00495A05" w:rsidP="00890D9A">
      <w:pPr>
        <w:pStyle w:val="a3"/>
        <w:numPr>
          <w:ilvl w:val="0"/>
          <w:numId w:val="37"/>
        </w:num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</w:t>
      </w:r>
    </w:p>
    <w:p w:rsidR="00495A05" w:rsidRPr="006808FA" w:rsidRDefault="00495A05" w:rsidP="00495A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разработана с учётом </w:t>
      </w:r>
    </w:p>
    <w:p w:rsidR="00495A05" w:rsidRPr="006808FA" w:rsidRDefault="00495A05" w:rsidP="00495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«Закона об образовании в Российской Федерации» от 29.12. 2012 г. №273 - ФЗ, - Письмом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11.12.2006 № 06 -1844 «О Примерных требованиях к программам дополнительного образования детей»,</w:t>
      </w:r>
    </w:p>
    <w:p w:rsidR="00495A05" w:rsidRPr="006808FA" w:rsidRDefault="00495A05" w:rsidP="00495A0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Концепции развития дополнительного образования детей (Распоряжение Правительства РФ от 4 сентября 2014г. №1726),</w:t>
      </w:r>
    </w:p>
    <w:p w:rsidR="00495A05" w:rsidRPr="006808FA" w:rsidRDefault="00495A05" w:rsidP="00495A0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Постановления Главного государственного санитарного врача РФ от 04.07. 2014 №41 «Об утверждении СанПиН 2.4.4.3172-14» Санитарно-эпидемиологические требования к устройству, содержанию и организации </w:t>
      </w:r>
      <w:proofErr w:type="gram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работы образовательных организаций дополнительного образования детей</w:t>
      </w:r>
      <w:proofErr w:type="gram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95A05" w:rsidRPr="006808FA" w:rsidRDefault="00495A05" w:rsidP="00495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Министра образования и науки Российской Федерации (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495A05" w:rsidRPr="006808FA" w:rsidRDefault="00495A05" w:rsidP="00495A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08FA">
        <w:rPr>
          <w:rFonts w:ascii="Times New Roman" w:eastAsia="Calibri" w:hAnsi="Times New Roman" w:cs="Times New Roman"/>
          <w:sz w:val="24"/>
          <w:szCs w:val="24"/>
        </w:rPr>
        <w:t>- Распоряжения Министерства просвещения РФ №P-23 от 1 марта 2019 года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взаимодействия».</w:t>
      </w:r>
      <w:proofErr w:type="gramEnd"/>
    </w:p>
    <w:p w:rsidR="00495A05" w:rsidRPr="006808FA" w:rsidRDefault="00495A05" w:rsidP="00495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Pr="006808FA">
        <w:rPr>
          <w:rFonts w:ascii="Times New Roman" w:eastAsia="Times New Roman" w:hAnsi="Times New Roman" w:cs="Times New Roman"/>
          <w:sz w:val="24"/>
          <w:szCs w:val="24"/>
        </w:rPr>
        <w:t>«Робототехника LegoWedo2»</w:t>
      </w: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 технической направленности адресована учащимся 1 класса, ориентирована на реализацию интересов детей в сфере инженерного конструирования, развитие их технологической культуры. </w:t>
      </w: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рассчитана на один год – с начинающего уровня и до момента готовности обучающихся к изучению более сложного языка программирования роботов.</w:t>
      </w:r>
    </w:p>
    <w:p w:rsidR="00495A05" w:rsidRPr="006808FA" w:rsidRDefault="00495A05" w:rsidP="00495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</w:t>
      </w: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общеразвивающей программы технической направленности «Робототехника 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LegoWeDo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2.0» заключается в популяризации и развитии технического творчества у учащихся, формировании у них первичных представлений о технике её свойствах, назначении в жизни человека. 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 Техническое детское творчество является одним из важных способов формирования профессиональной ориентации учащихся, способствует развитию устойчивого интереса к технике и науке, а также стимулирует рационализаторские и изобретательские способности</w:t>
      </w:r>
    </w:p>
    <w:p w:rsidR="00495A05" w:rsidRPr="006808FA" w:rsidRDefault="00495A05" w:rsidP="00495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Новизна программы</w:t>
      </w:r>
    </w:p>
    <w:p w:rsidR="00495A05" w:rsidRPr="006808FA" w:rsidRDefault="00495A05" w:rsidP="00495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- от теории механики до психологии, - что является вполне естественным. Ценность, новизна программы состоит в том, что в ней уделяется большое внимание практической деятельности учащихся: освоение базовых понятий и представлений о программировании, а также применение полученных знаний физики, информатики и математики в инженерных проектах. Программа основана на принципах развивающего обучения, способствует повышению качества обучения, формированию алгоритмического стиля мышления и усилению мотивации к обучению.</w:t>
      </w:r>
    </w:p>
    <w:p w:rsidR="00495A05" w:rsidRPr="006808FA" w:rsidRDefault="00495A05" w:rsidP="00495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495A05" w:rsidRPr="006808FA" w:rsidRDefault="00495A05" w:rsidP="00495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Современное общество – стремительно развивающаяся система, для ориентирования в которой ребятам приходится обладать постоянно растущим кругом дисциплин и знаний. Данный курс помогает учащимся не только познакомиться с вливающимся в нашу жизнь направлением робототехники, но и интегрироваться в современную систему.</w:t>
      </w:r>
    </w:p>
    <w:p w:rsidR="00495A05" w:rsidRPr="006808FA" w:rsidRDefault="00495A05" w:rsidP="00495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модель, которая выполняет поставленную ими же самими задачу.</w:t>
      </w:r>
    </w:p>
    <w:p w:rsidR="00495A05" w:rsidRPr="006808FA" w:rsidRDefault="00495A05" w:rsidP="00495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для того, чтобы позволить учащимся работать наравне со сверстниками и подготавливает к работе с более взрослыми учащимися. Способствует развитию самосознания учащегося как полноценного и значимого члена общества.</w:t>
      </w:r>
    </w:p>
    <w:p w:rsidR="00495A05" w:rsidRPr="006808FA" w:rsidRDefault="00495A05" w:rsidP="00495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Педагогическая целесообразность программы </w:t>
      </w:r>
    </w:p>
    <w:p w:rsidR="00495A05" w:rsidRPr="006808FA" w:rsidRDefault="00495A05" w:rsidP="00495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учащихся к творчеству. Важно отметить, что ноутбук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 Также педагогическая целесообразность данной программы заключается в том, что она отвечает потребностям общества и образовательным стандартам в формировании </w:t>
      </w: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компетентной, творческой личности. Программа носит сбалансированный характер и направлена на развитие информационной культуры </w:t>
      </w:r>
      <w:proofErr w:type="gram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программы определяется с учётом возрастных особенностей обучающихся, широкими возможностями социализации в процессе общения.</w:t>
      </w:r>
    </w:p>
    <w:p w:rsidR="00495A05" w:rsidRPr="006808FA" w:rsidRDefault="00495A05" w:rsidP="00495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Отличительная особенность</w:t>
      </w:r>
    </w:p>
    <w:p w:rsidR="00495A05" w:rsidRPr="006808FA" w:rsidRDefault="00495A05" w:rsidP="00495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разработана для обучения учащихся основам конструирования и моделирования роботов при помощи программируемых конструкторов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LegoWeDo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2.0. Программа предполагает минимальный уровень знаний операционной системы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 робототехники является одним из интереснейших способов изучения компьютерных технологий и программирования. Во время занятий учащиеся собирают и программируют роботов, проектируют и реализуют миссии, осуществляемые роботами – умными машинками. Командная работа при выполнении практических миссий способствует развитию коммуникационных компетенций, а программная среда позволяет легко и эффективно изучать алгоритмизацию и программирование, успешно знакомиться с основами робототехники.</w:t>
      </w:r>
    </w:p>
    <w:p w:rsidR="00495A05" w:rsidRPr="006808FA" w:rsidRDefault="00495A05" w:rsidP="00495A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Образовательный процесс имеет ряд преимуществ:</w:t>
      </w:r>
    </w:p>
    <w:p w:rsidR="00495A05" w:rsidRPr="006808FA" w:rsidRDefault="00495A05" w:rsidP="00495A0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свободное время;</w:t>
      </w:r>
    </w:p>
    <w:p w:rsidR="00495A05" w:rsidRPr="006808FA" w:rsidRDefault="00495A05" w:rsidP="00495A0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организовано на добровольных началах всех сторон (дети, родители, педагоги);</w:t>
      </w:r>
    </w:p>
    <w:p w:rsidR="00495A05" w:rsidRPr="006808FA" w:rsidRDefault="00495A05" w:rsidP="00495A0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предоставляется возможность удовлетворения своих интересов и сочетания различных направлений и форм занятия.</w:t>
      </w:r>
    </w:p>
    <w:p w:rsidR="00495A05" w:rsidRPr="006808FA" w:rsidRDefault="00495A05" w:rsidP="00495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ребята, имеющие склонности к технике, конструированию, программированию, а также устойчивого желания заниматься робототехникой в возрасте 7 – 8  лет, не имеющие противопоказаний по состоянию здоровья. Обучение производится в малых разновозрастных группах. Состав групп постоянен.</w:t>
      </w:r>
    </w:p>
    <w:p w:rsidR="00495A05" w:rsidRPr="006808FA" w:rsidRDefault="00495A05" w:rsidP="00495A05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Уровень программы </w:t>
      </w: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рассчитан на учащихся младших школьников.</w:t>
      </w:r>
    </w:p>
    <w:p w:rsidR="00495A05" w:rsidRPr="006808FA" w:rsidRDefault="00495A05" w:rsidP="00495A05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 Состав группы 10 человек. Форма обучения – очная.</w:t>
      </w:r>
    </w:p>
    <w:p w:rsidR="00495A05" w:rsidRPr="006808FA" w:rsidRDefault="00495A05" w:rsidP="00495A05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Объём программы</w:t>
      </w: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рассчитан на - 16 часов. </w:t>
      </w:r>
    </w:p>
    <w:p w:rsidR="00495A05" w:rsidRPr="006808FA" w:rsidRDefault="00495A05" w:rsidP="00495A05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Сроки реализации</w:t>
      </w: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 освоения программы определяются содержанием программы и обеспечивают достижение планируемых результатов при режиме занятий: 1 раз в две недели по 1 академическому часу в день; 16 – 17  недель в зависимости от календарного планирования занятий.</w:t>
      </w:r>
    </w:p>
    <w:p w:rsidR="00495A05" w:rsidRPr="006808FA" w:rsidRDefault="00495A05" w:rsidP="00495A05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Особенностью организации образовательного процесса</w:t>
      </w: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является проведение занятий в групповой форме с ярко выраженным индивидуальным подходом, чтобы создать оптимальные условия для их личностного развития. При комплектовании групп </w:t>
      </w: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учитывается подготовленность и возрастные особенности учащихся. Несложность оборудования, наличие и укомплектованность инструментами, приспособлениями, материалами, доступность работы позволяют заниматься по данной программе учащимся в этом возрасте. Вид занятий определен содержанием программы и предусматривает практические и теоретические занятия, соревнования и другие виды учебных занятий и учебных работ. 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учёт возрастных и индивидуальных особенностей учащихся. </w:t>
      </w:r>
      <w:proofErr w:type="gram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Обучаясь по программе, ребята проходят путь от простого к сложному, с учётом возврата к пройденному материалу на новом, более сложном творческом уровне.</w:t>
      </w:r>
      <w:proofErr w:type="gram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Программой предусмотрено, чтобы каждое занятие было направлено на овладение основами, на приобщение учащихся к активной познавательной и творческой работе. </w:t>
      </w:r>
      <w:proofErr w:type="gram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 обучения строится на единстве активных и увлекательных методов и приемов учебной работы, при которой в процессе усвоения знаний, законов и правил у обучающихся развиваются творческие начала.</w:t>
      </w:r>
      <w:proofErr w:type="gramEnd"/>
    </w:p>
    <w:p w:rsidR="00495A05" w:rsidRPr="006808FA" w:rsidRDefault="00495A05" w:rsidP="00495A05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Основной идей программы «Робототехника </w:t>
      </w:r>
      <w:proofErr w:type="spellStart"/>
      <w:r w:rsidRPr="006808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Lego</w:t>
      </w:r>
      <w:proofErr w:type="spellEnd"/>
      <w:r w:rsidRPr="006808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6808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WeDo</w:t>
      </w:r>
      <w:proofErr w:type="spellEnd"/>
      <w:r w:rsidRPr="006808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2.0»</w:t>
      </w: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является </w:t>
      </w:r>
      <w:proofErr w:type="spell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работа в группах проводится не с каждым конкретным ребёнком, а с ребёнком как частью команды. Таким образом, уже с первых дней, учащиеся готовы к общему делу. Учащиеся коллеги, стремящиеся вместе постичь основы конструирования и программирования, решать сложные задачи, которые им поодиночке были бы не под силу.</w:t>
      </w:r>
    </w:p>
    <w:p w:rsidR="00495A05" w:rsidRPr="006808FA" w:rsidRDefault="00495A05" w:rsidP="00495A05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решении каждой задачи в команде, безусловно, появляется лидер, который должен руководить работой команды. Но благодаря разнообразию решаемых задач, каждый ребёнок может показать себя в разных сферах, а потому не получается, что кто-то задерживается на «руководящих» местах дольше других. Учащиеся с радостью распределяют между собой подзадачи, зная, кто на что способен. Этот момент тоже является важным в </w:t>
      </w:r>
      <w:proofErr w:type="spell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командообразовании</w:t>
      </w:r>
      <w:proofErr w:type="spell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. При этом не обязательно, что лидером в каком-то конкретном задании окажется «самый умный» или «самый старший».</w:t>
      </w:r>
    </w:p>
    <w:p w:rsidR="00495A05" w:rsidRPr="006808FA" w:rsidRDefault="00495A05" w:rsidP="00495A05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со спецификой курса «</w:t>
      </w:r>
      <w:proofErr w:type="spell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Lego</w:t>
      </w:r>
      <w:proofErr w:type="spell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proofErr w:type="spell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WeDo</w:t>
      </w:r>
      <w:proofErr w:type="spell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2.0», перед преподавателем помимо образовательной задачи ставится задача создания хорошей психологической атмосферы в команде, а также психологической подготовки обучающихся к оценке своих возможностей, к построению линии поведения в нестандартных ситуациях. Очень важно сформировать адекватное отношение к соревнованиям, поскольку не существует иного способа проверки командной работы, а потому надо к ним относиться как к плановому контролю, к </w:t>
      </w: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очередному этапу испытаний созданного робота. Выигрыш в соревнованиях говорит о росте общего уровня ребят и возможности участия в более сложных номинациях. А проигрыш не даёт поводов для расстройства, он позволяет участниками проанализировать свои ошибки, недочёты, создать более совершенных роботов, провести какие-то изменения в распределении подзадач между участниками команды. Любые соревнования – отличный обмен опытом среди разных команд, дающий мощные толчки к дальнейшему развитию.</w:t>
      </w:r>
    </w:p>
    <w:p w:rsidR="00495A05" w:rsidRPr="006808FA" w:rsidRDefault="00495A05" w:rsidP="00495A05">
      <w:pPr>
        <w:spacing w:line="36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80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технического творчества и формирование технической профессиональной ориентации учащихся младшего школьного возраста средствами робототехники LegoWedo2.</w:t>
      </w:r>
    </w:p>
    <w:p w:rsidR="00495A05" w:rsidRPr="006808FA" w:rsidRDefault="00495A05" w:rsidP="00495A0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95A05" w:rsidRPr="006808FA" w:rsidRDefault="00495A05" w:rsidP="00495A0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Образовательные:</w:t>
      </w:r>
    </w:p>
    <w:p w:rsidR="00495A05" w:rsidRPr="006808FA" w:rsidRDefault="00495A05" w:rsidP="00495A0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обучения с LEGO-оборудованием и программным обеспечением самостоятельно (в группе); планировать процесс работы с проектом с момента появления идеи или задания и до создания готового продукта;</w:t>
      </w:r>
    </w:p>
    <w:p w:rsidR="00495A05" w:rsidRPr="006808FA" w:rsidRDefault="00495A05" w:rsidP="00495A0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учащимся в умении применять знания и навыки, полученные при изучении других предметов: математики, информатики, технологии; в умение собирать, анализировать и систематизировать информацию;</w:t>
      </w:r>
    </w:p>
    <w:p w:rsidR="00495A05" w:rsidRPr="006808FA" w:rsidRDefault="00495A05" w:rsidP="00495A0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учащимся навыки оценки проекта и поиска пути его усовершенствования.</w:t>
      </w:r>
    </w:p>
    <w:p w:rsidR="00495A05" w:rsidRPr="006808FA" w:rsidRDefault="00495A05" w:rsidP="00495A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Развивающие:</w:t>
      </w: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A05" w:rsidRPr="006808FA" w:rsidRDefault="00495A05" w:rsidP="00495A0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учащимся в развитии конструкторских, инженерных и вычислительных навыках, в творческом мышлении;</w:t>
      </w:r>
    </w:p>
    <w:p w:rsidR="00495A05" w:rsidRPr="006808FA" w:rsidRDefault="00495A05" w:rsidP="00495A0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учащихся умение самостоятельно определять цель, для которой должна быть обработана и передана информация;</w:t>
      </w:r>
    </w:p>
    <w:p w:rsidR="00495A05" w:rsidRPr="006808FA" w:rsidRDefault="00495A05" w:rsidP="00495A0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 учащихся умения исследовать проблемы путём моделирования, измерения, создания и регулирования программ;</w:t>
      </w:r>
    </w:p>
    <w:p w:rsidR="00495A05" w:rsidRPr="006808FA" w:rsidRDefault="00495A05" w:rsidP="00495A0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умения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рассуждений;</w:t>
      </w:r>
    </w:p>
    <w:p w:rsidR="00495A05" w:rsidRPr="006808FA" w:rsidRDefault="00495A05" w:rsidP="00495A0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над проектом в команде, эффективно распределять обязанности.</w:t>
      </w:r>
    </w:p>
    <w:p w:rsidR="00495A05" w:rsidRPr="006808FA" w:rsidRDefault="00495A05" w:rsidP="00495A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Воспитательные:</w:t>
      </w:r>
    </w:p>
    <w:p w:rsidR="00495A05" w:rsidRPr="006808FA" w:rsidRDefault="00495A05" w:rsidP="00495A05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 формировать мотивацию успеха и достижений, творческой самореализации на основе организации предметно-преобразующей деятельности; </w:t>
      </w: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внутренний план деятельности на основе поэтапной отработки предметно преобразовательных действий;</w:t>
      </w:r>
    </w:p>
    <w:p w:rsidR="00495A05" w:rsidRPr="006808FA" w:rsidRDefault="00495A05" w:rsidP="00495A05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условия для формирования умений искать и преобразовывать необходимую информацию на основе различных информационных технологий (графических - текст, рисунок, схема; информационно-коммуникативных);</w:t>
      </w:r>
    </w:p>
    <w:p w:rsidR="00495A05" w:rsidRPr="006808FA" w:rsidRDefault="00495A05" w:rsidP="00495A05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содействовать учащимся в воспитании командного духа, команды, где каждый ребёнок умеет сотрудничать со сверстниками и взрослыми;</w:t>
      </w:r>
    </w:p>
    <w:p w:rsidR="00495A05" w:rsidRPr="006808FA" w:rsidRDefault="00495A05" w:rsidP="00495A05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 у учащихся адекватное отношение к командной работе, без стремления к соперничеству.</w:t>
      </w:r>
    </w:p>
    <w:p w:rsidR="00495A05" w:rsidRPr="006808FA" w:rsidRDefault="00495A05" w:rsidP="00495A05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08FA">
        <w:rPr>
          <w:rFonts w:ascii="Times New Roman" w:eastAsia="Calibri" w:hAnsi="Times New Roman" w:cs="Times New Roman"/>
          <w:b/>
          <w:sz w:val="24"/>
          <w:szCs w:val="24"/>
        </w:rPr>
        <w:t>Основная форма занятий:</w:t>
      </w: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 упражнения и выполнение групповых и индивидуальных практических работ. При изучении нового материала используются словесные формы: лекция, эвристическая беседа, дискуссия. При реализации личных проектов используются формы организации самостоятельной работы. Значительное место в организации образовательного процесса отводится практическому участию детей в соревнованиях, разнообразных мероприятиях </w:t>
      </w:r>
      <w:proofErr w:type="gramStart"/>
      <w:r w:rsidRPr="006808FA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 техническому </w:t>
      </w:r>
      <w:proofErr w:type="spellStart"/>
      <w:r w:rsidRPr="006808FA">
        <w:rPr>
          <w:rFonts w:ascii="Times New Roman" w:eastAsia="Calibri" w:hAnsi="Times New Roman" w:cs="Times New Roman"/>
          <w:sz w:val="24"/>
          <w:szCs w:val="24"/>
        </w:rPr>
        <w:t>легоконструированию</w:t>
      </w:r>
      <w:proofErr w:type="spellEnd"/>
      <w:r w:rsidRPr="006808F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495A05" w:rsidRPr="006808FA" w:rsidRDefault="00495A05" w:rsidP="00495A05">
      <w:pPr>
        <w:spacing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                                                                              </w:t>
      </w: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результатами освоения программы является формирование следующих знаний и умений: </w:t>
      </w:r>
    </w:p>
    <w:p w:rsidR="00495A05" w:rsidRPr="006808FA" w:rsidRDefault="00495A05" w:rsidP="00495A05">
      <w:pPr>
        <w:spacing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Знания: </w:t>
      </w:r>
    </w:p>
    <w:p w:rsidR="00495A05" w:rsidRPr="006808FA" w:rsidRDefault="00495A05" w:rsidP="00495A0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правила техники безопасности при работе с конструктором; </w:t>
      </w:r>
    </w:p>
    <w:p w:rsidR="00495A05" w:rsidRPr="006808FA" w:rsidRDefault="00495A05" w:rsidP="00495A0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основные соединения деталей LEGO конструктора; </w:t>
      </w:r>
    </w:p>
    <w:p w:rsidR="00495A05" w:rsidRPr="006808FA" w:rsidRDefault="00495A05" w:rsidP="00495A0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понятие, основные виды, построение конструкций; </w:t>
      </w:r>
    </w:p>
    <w:p w:rsidR="00495A05" w:rsidRPr="006808FA" w:rsidRDefault="00495A05" w:rsidP="00495A05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основные свойства различных видов конструкций (жёсткость, прочность, устойчивость); </w:t>
      </w:r>
    </w:p>
    <w:p w:rsidR="00495A05" w:rsidRPr="006808FA" w:rsidRDefault="00495A05" w:rsidP="00495A0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понятие, виды механизмов и передач, их назначение и применение; </w:t>
      </w:r>
    </w:p>
    <w:p w:rsidR="00495A05" w:rsidRPr="006808FA" w:rsidRDefault="00495A05" w:rsidP="00495A0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понятие и виды энергии; </w:t>
      </w:r>
    </w:p>
    <w:p w:rsidR="00495A05" w:rsidRPr="006808FA" w:rsidRDefault="00495A05" w:rsidP="00495A0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разновидности передач и способы их применения. </w:t>
      </w:r>
    </w:p>
    <w:p w:rsidR="00495A05" w:rsidRPr="006808FA" w:rsidRDefault="00495A05" w:rsidP="00495A05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Умения: </w:t>
      </w:r>
    </w:p>
    <w:p w:rsidR="00495A05" w:rsidRPr="006808FA" w:rsidRDefault="00495A05" w:rsidP="00495A0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создавать простейшие конструкции, модели по готовым схемам сборки и эскизам; </w:t>
      </w:r>
    </w:p>
    <w:p w:rsidR="00495A05" w:rsidRPr="006808FA" w:rsidRDefault="00495A05" w:rsidP="00495A0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конструкцию, модель; </w:t>
      </w:r>
    </w:p>
    <w:p w:rsidR="00495A05" w:rsidRPr="006808FA" w:rsidRDefault="00495A05" w:rsidP="00495A0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создавать конструкции, модели с применением механизмов и передач; </w:t>
      </w:r>
    </w:p>
    <w:p w:rsidR="00495A05" w:rsidRPr="006808FA" w:rsidRDefault="00495A05" w:rsidP="00495A0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находить оптимальный способ построения конструкции, модели с применением наиболее подходящего механизма или передачи; </w:t>
      </w:r>
    </w:p>
    <w:p w:rsidR="00495A05" w:rsidRPr="006808FA" w:rsidRDefault="00495A05" w:rsidP="00495A0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описывать виды энергии; </w:t>
      </w:r>
    </w:p>
    <w:p w:rsidR="00495A05" w:rsidRPr="006808FA" w:rsidRDefault="00495A05" w:rsidP="00495A0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строить предположения о возможности использования того или иного механизма, и экспериментально проверять его. </w:t>
      </w:r>
    </w:p>
    <w:p w:rsidR="00495A05" w:rsidRPr="006808FA" w:rsidRDefault="00495A05" w:rsidP="00495A0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создавать индивидуальные и групповые проекты при работе в команде; </w:t>
      </w:r>
    </w:p>
    <w:p w:rsidR="00495A05" w:rsidRPr="006808FA" w:rsidRDefault="00495A05" w:rsidP="00495A0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уметь самостоятельно решать технические задачи, конструировать машины и механизмы, проходя при этом путь от постановки задачи до работающей модели. </w:t>
      </w:r>
    </w:p>
    <w:p w:rsidR="00495A05" w:rsidRPr="006808FA" w:rsidRDefault="00495A05" w:rsidP="00495A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808FA">
        <w:rPr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 результатами изучения программы является формирование следующих универсальных учебных действий (УУД):</w:t>
      </w:r>
    </w:p>
    <w:p w:rsidR="00495A05" w:rsidRPr="006808FA" w:rsidRDefault="00495A05" w:rsidP="00495A05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Познавательные УУД: </w:t>
      </w:r>
    </w:p>
    <w:p w:rsidR="00495A05" w:rsidRPr="006808FA" w:rsidRDefault="00495A05" w:rsidP="00495A0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умение определять, различать и называть предметы (детали конструктора); </w:t>
      </w:r>
    </w:p>
    <w:p w:rsidR="00495A05" w:rsidRPr="006808FA" w:rsidRDefault="00495A05" w:rsidP="00495A0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умение выстраивать свою деятельность согласно условиям (конструировать по условиям, по образцу, по чертежу, по заданной схеме и самостоятельно строить схему); </w:t>
      </w:r>
    </w:p>
    <w:p w:rsidR="00495A05" w:rsidRPr="006808FA" w:rsidRDefault="00495A05" w:rsidP="00495A0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умение ориентироваться в своей системе знаний: отличать новое от уже </w:t>
      </w:r>
      <w:proofErr w:type="gramStart"/>
      <w:r w:rsidRPr="006808FA">
        <w:rPr>
          <w:rFonts w:ascii="Times New Roman" w:eastAsia="Calibri" w:hAnsi="Times New Roman" w:cs="Times New Roman"/>
          <w:sz w:val="24"/>
          <w:szCs w:val="24"/>
        </w:rPr>
        <w:t>известного</w:t>
      </w:r>
      <w:proofErr w:type="gramEnd"/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95A05" w:rsidRPr="006808FA" w:rsidRDefault="00495A05" w:rsidP="00495A0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умение использовать для поиска более рациональных решений знаний физических закономерностей и уметь объяснять принцип действия механизмов с использованием физической терминологии. </w:t>
      </w:r>
    </w:p>
    <w:p w:rsidR="00495A05" w:rsidRPr="006808FA" w:rsidRDefault="00495A05" w:rsidP="00495A05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Регулятивные УУД: </w:t>
      </w:r>
    </w:p>
    <w:p w:rsidR="00495A05" w:rsidRPr="006808FA" w:rsidRDefault="00495A05" w:rsidP="00495A05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умение работать по предложенным инструкциям; </w:t>
      </w:r>
    </w:p>
    <w:p w:rsidR="00495A05" w:rsidRPr="006808FA" w:rsidRDefault="00495A05" w:rsidP="00495A05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умение определять и формулировать цель деятельности на занятии; </w:t>
      </w:r>
    </w:p>
    <w:p w:rsidR="00495A05" w:rsidRPr="006808FA" w:rsidRDefault="00495A05" w:rsidP="00495A05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умение формулировать гипотезу, проводить ее проверку и делать вывод на основе наблюдения. </w:t>
      </w:r>
    </w:p>
    <w:p w:rsidR="00495A05" w:rsidRPr="006808FA" w:rsidRDefault="00495A05" w:rsidP="00495A05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Коммуникативные УУД: </w:t>
      </w:r>
    </w:p>
    <w:p w:rsidR="00495A05" w:rsidRPr="006808FA" w:rsidRDefault="00495A05" w:rsidP="00495A05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умение интегрироваться в группу сверстников и строить продуктивное взаимодействие и сотрудничество со сверстниками и взрослыми; </w:t>
      </w:r>
    </w:p>
    <w:p w:rsidR="00495A05" w:rsidRPr="006808FA" w:rsidRDefault="00495A05" w:rsidP="00495A05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умение учитывать позицию собеседника (партнёра); </w:t>
      </w:r>
    </w:p>
    <w:p w:rsidR="00495A05" w:rsidRPr="006808FA" w:rsidRDefault="00495A05" w:rsidP="00495A05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умение адекватно воспринимать и передавать информацию; </w:t>
      </w:r>
    </w:p>
    <w:p w:rsidR="00495A05" w:rsidRPr="006808FA" w:rsidRDefault="00495A05" w:rsidP="00495A05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умение слушать и вступать в диалог. </w:t>
      </w:r>
    </w:p>
    <w:p w:rsidR="00495A05" w:rsidRPr="006808FA" w:rsidRDefault="00495A05" w:rsidP="00495A05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Личностные УУД: </w:t>
      </w:r>
    </w:p>
    <w:p w:rsidR="00495A05" w:rsidRPr="006808FA" w:rsidRDefault="00495A05" w:rsidP="00495A05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положительное отношение к учению, к познавательной деятельности, </w:t>
      </w:r>
    </w:p>
    <w:p w:rsidR="00495A05" w:rsidRPr="006808FA" w:rsidRDefault="00495A05" w:rsidP="00495A05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желание приобретать новые знания, умения, совершенствовать имеющиеся, </w:t>
      </w:r>
    </w:p>
    <w:p w:rsidR="00495A05" w:rsidRPr="006808FA" w:rsidRDefault="00495A05" w:rsidP="00495A05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умение осознавать свои трудности и стремиться к их преодолению, </w:t>
      </w:r>
    </w:p>
    <w:p w:rsidR="00495A05" w:rsidRPr="006808FA" w:rsidRDefault="00495A05" w:rsidP="00495A05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участие в творческом, созидательном процессе. </w:t>
      </w:r>
    </w:p>
    <w:p w:rsidR="00495A05" w:rsidRPr="006808FA" w:rsidRDefault="00495A05" w:rsidP="00495A05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Формы подведения итогов реализации программы </w:t>
      </w:r>
    </w:p>
    <w:p w:rsidR="00495A05" w:rsidRPr="006808FA" w:rsidRDefault="00495A05" w:rsidP="00495A05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периодическая проверка усвоения терминологии проводится в виде зачетов и кроссвордов. </w:t>
      </w:r>
    </w:p>
    <w:p w:rsidR="00495A05" w:rsidRPr="006808FA" w:rsidRDefault="00495A05" w:rsidP="00495A05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по окончании курса учащиеся защищают творческий проект, требующий проявить знания и навыки по ключевым темам. </w:t>
      </w:r>
    </w:p>
    <w:p w:rsidR="00495A05" w:rsidRPr="006808FA" w:rsidRDefault="00495A05" w:rsidP="00495A05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кроме того, полученные знания и навыки проверяются на открытых конференциях и  состязаниях, куда направляются наиболее успешные ученики. </w:t>
      </w:r>
    </w:p>
    <w:p w:rsidR="004C18A6" w:rsidRPr="006808FA" w:rsidRDefault="004C18A6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890D9A" w:rsidRPr="006808FA" w:rsidRDefault="00890D9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890D9A" w:rsidRPr="006808FA" w:rsidRDefault="00890D9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890D9A" w:rsidRPr="006808FA" w:rsidRDefault="00890D9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890D9A" w:rsidRPr="006808FA" w:rsidRDefault="00890D9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890D9A" w:rsidRDefault="00890D9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808FA" w:rsidRDefault="006808F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808FA" w:rsidRDefault="006808F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808FA" w:rsidRDefault="006808F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808FA" w:rsidRDefault="006808F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808FA" w:rsidRDefault="006808F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808FA" w:rsidRDefault="006808F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808FA" w:rsidRDefault="006808F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808FA" w:rsidRDefault="006808F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808FA" w:rsidRDefault="006808F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808FA" w:rsidRDefault="006808F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808FA" w:rsidRDefault="006808F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808FA" w:rsidRDefault="006808F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808FA" w:rsidRDefault="006808F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808FA" w:rsidRDefault="006808F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808FA" w:rsidRDefault="006808F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808FA" w:rsidRDefault="006808F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808FA" w:rsidRPr="006808FA" w:rsidRDefault="006808F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890D9A" w:rsidRPr="006808FA" w:rsidRDefault="00890D9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890D9A" w:rsidRPr="006808FA" w:rsidRDefault="00890D9A" w:rsidP="004C18A6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C18A6" w:rsidRPr="006808FA" w:rsidRDefault="004C18A6" w:rsidP="00B03594">
      <w:pPr>
        <w:pStyle w:val="a3"/>
        <w:numPr>
          <w:ilvl w:val="0"/>
          <w:numId w:val="37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08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Учебно-тематическое планирование</w:t>
      </w:r>
    </w:p>
    <w:tbl>
      <w:tblPr>
        <w:tblpPr w:leftFromText="180" w:rightFromText="180" w:vertAnchor="text" w:horzAnchor="page" w:tblpX="306" w:tblpY="200"/>
        <w:tblW w:w="1117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7"/>
        <w:gridCol w:w="4733"/>
        <w:gridCol w:w="1134"/>
        <w:gridCol w:w="1276"/>
        <w:gridCol w:w="1134"/>
        <w:gridCol w:w="1134"/>
        <w:gridCol w:w="1134"/>
      </w:tblGrid>
      <w:tr w:rsidR="00890D9A" w:rsidRPr="006808FA" w:rsidTr="0066509C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Раздел. Тема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890D9A" w:rsidRPr="006808FA" w:rsidTr="00890D9A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0D9A" w:rsidRPr="006808FA" w:rsidRDefault="00890D9A" w:rsidP="0089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0D9A" w:rsidRPr="006808FA" w:rsidRDefault="00890D9A" w:rsidP="0089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890D9A" w:rsidRPr="006808FA" w:rsidTr="00890D9A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0D9A" w:rsidRPr="006808FA" w:rsidRDefault="00890D9A" w:rsidP="00890D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безопасности. Правила работы с конструктором.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0D9A" w:rsidRPr="006808FA" w:rsidRDefault="00890D9A" w:rsidP="0089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0D9A" w:rsidRPr="006808FA" w:rsidRDefault="00890D9A" w:rsidP="0089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0D9A" w:rsidRPr="006808FA" w:rsidRDefault="00890D9A" w:rsidP="0089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90D9A" w:rsidRPr="006808FA" w:rsidTr="00890D9A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робототехники</w:t>
            </w:r>
            <w:proofErr w:type="gramStart"/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90D9A" w:rsidRPr="006808FA" w:rsidTr="00890D9A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конструктором ЛЕГО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90D9A" w:rsidRPr="006808FA" w:rsidTr="00890D9A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Какой бывает транспорт?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90D9A" w:rsidRPr="006808FA" w:rsidTr="00890D9A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Моделирование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90D9A" w:rsidRPr="006808FA" w:rsidTr="00890D9A"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Конструирование по образцу сложных моделей (</w:t>
            </w:r>
            <w:proofErr w:type="spellStart"/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ПервоРобот</w:t>
            </w:r>
            <w:proofErr w:type="spellEnd"/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ЛЕГО </w:t>
            </w:r>
            <w:proofErr w:type="spellStart"/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WeDo</w:t>
            </w:r>
            <w:proofErr w:type="spellEnd"/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90D9A" w:rsidRPr="006808FA" w:rsidTr="00890D9A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 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0D9A" w:rsidRPr="006808FA" w:rsidRDefault="00890D9A" w:rsidP="00890D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A549C" w:rsidRPr="006808FA" w:rsidRDefault="00DA549C">
      <w:pPr>
        <w:rPr>
          <w:rFonts w:ascii="Times New Roman" w:hAnsi="Times New Roman" w:cs="Times New Roman"/>
          <w:sz w:val="24"/>
          <w:szCs w:val="24"/>
        </w:rPr>
      </w:pPr>
    </w:p>
    <w:p w:rsidR="00495A05" w:rsidRPr="006808FA" w:rsidRDefault="00495A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0D9A" w:rsidRPr="006808FA" w:rsidRDefault="00890D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0D9A" w:rsidRPr="006808FA" w:rsidRDefault="00890D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0D9A" w:rsidRPr="006808FA" w:rsidRDefault="00890D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0D9A" w:rsidRPr="006808FA" w:rsidRDefault="00890D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0D9A" w:rsidRPr="006808FA" w:rsidRDefault="00890D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0D9A" w:rsidRPr="006808FA" w:rsidRDefault="00890D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0D9A" w:rsidRPr="006808FA" w:rsidRDefault="00890D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0D9A" w:rsidRPr="006808FA" w:rsidRDefault="00890D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0D9A" w:rsidRDefault="00890D9A">
      <w:pPr>
        <w:rPr>
          <w:rFonts w:ascii="Times New Roman" w:hAnsi="Times New Roman" w:cs="Times New Roman"/>
          <w:sz w:val="24"/>
          <w:szCs w:val="24"/>
        </w:rPr>
      </w:pPr>
    </w:p>
    <w:p w:rsidR="006808FA" w:rsidRDefault="006808FA">
      <w:pPr>
        <w:rPr>
          <w:rFonts w:ascii="Times New Roman" w:hAnsi="Times New Roman" w:cs="Times New Roman"/>
          <w:sz w:val="24"/>
          <w:szCs w:val="24"/>
        </w:rPr>
      </w:pPr>
    </w:p>
    <w:p w:rsidR="006808FA" w:rsidRDefault="006808FA">
      <w:pPr>
        <w:rPr>
          <w:rFonts w:ascii="Times New Roman" w:hAnsi="Times New Roman" w:cs="Times New Roman"/>
          <w:sz w:val="24"/>
          <w:szCs w:val="24"/>
        </w:rPr>
      </w:pPr>
    </w:p>
    <w:p w:rsidR="006808FA" w:rsidRPr="006808FA" w:rsidRDefault="006808FA">
      <w:pPr>
        <w:rPr>
          <w:rFonts w:ascii="Times New Roman" w:hAnsi="Times New Roman" w:cs="Times New Roman"/>
          <w:sz w:val="24"/>
          <w:szCs w:val="24"/>
        </w:rPr>
      </w:pPr>
    </w:p>
    <w:p w:rsidR="00890D9A" w:rsidRPr="006808FA" w:rsidRDefault="00890D9A">
      <w:pPr>
        <w:rPr>
          <w:rFonts w:ascii="Times New Roman" w:hAnsi="Times New Roman" w:cs="Times New Roman"/>
          <w:sz w:val="24"/>
          <w:szCs w:val="24"/>
        </w:rPr>
      </w:pPr>
    </w:p>
    <w:p w:rsidR="00695279" w:rsidRPr="006808FA" w:rsidRDefault="00695279" w:rsidP="00B0359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808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Содержание программы</w:t>
      </w:r>
    </w:p>
    <w:tbl>
      <w:tblPr>
        <w:tblpPr w:leftFromText="180" w:rightFromText="180" w:vertAnchor="text" w:horzAnchor="margin" w:tblpXSpec="center" w:tblpY="359"/>
        <w:tblW w:w="96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"/>
        <w:gridCol w:w="3125"/>
        <w:gridCol w:w="4945"/>
        <w:gridCol w:w="1235"/>
      </w:tblGrid>
      <w:tr w:rsidR="006808FA" w:rsidRPr="006808FA" w:rsidTr="006808F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808FA" w:rsidRPr="006808FA" w:rsidTr="006808FA">
        <w:trPr>
          <w:trHeight w:val="375"/>
        </w:trPr>
        <w:tc>
          <w:tcPr>
            <w:tcW w:w="9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ТБ. История развития робототехники 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- 2 ч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808FA" w:rsidRPr="006808FA" w:rsidTr="006808FA">
        <w:trPr>
          <w:trHeight w:val="2806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ТБ. Правила работы с конструктором (1ч)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развития робототехники (1ч)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Познакомить </w:t>
            </w:r>
            <w:proofErr w:type="gramStart"/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правилами поведения в кабинете «Точка Роста», а также с правилами работы над конструктором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FA" w:rsidRPr="006808FA" w:rsidTr="006808FA">
        <w:tc>
          <w:tcPr>
            <w:tcW w:w="9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Знакомство с конструктором ЛЕГО–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3ч. </w:t>
            </w:r>
          </w:p>
        </w:tc>
      </w:tr>
      <w:tr w:rsidR="006808FA" w:rsidRPr="006808FA" w:rsidTr="006808F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Путешествие по </w:t>
            </w:r>
            <w:proofErr w:type="spellStart"/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Лего-стране</w:t>
            </w:r>
            <w:proofErr w:type="spellEnd"/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исследователи цвета, кирпичиков, формочек (1ч)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widowControl w:val="0"/>
              <w:autoSpaceDE w:val="0"/>
              <w:autoSpaceDN w:val="0"/>
              <w:spacing w:after="0"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8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sz w:val="24"/>
                <w:szCs w:val="24"/>
              </w:rPr>
              <w:t>LEGO:деталиисоединения(1ч)</w:t>
            </w:r>
          </w:p>
          <w:p w:rsidR="006808FA" w:rsidRPr="006808FA" w:rsidRDefault="006808FA" w:rsidP="006808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Конструирование на свободную тему (1ч)</w:t>
            </w:r>
          </w:p>
          <w:p w:rsidR="006808FA" w:rsidRPr="006808FA" w:rsidRDefault="006808FA" w:rsidP="006808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Коллективно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обсуждать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технологию скрепления деталей.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Перечислять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необходимый инструментарий, выделять правила безопасной работы.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Осознанно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выбирать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для изготовления фигуры детали по форме и цвету.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Читать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графическую инструкционную карту, проверять соответствие размера, форм и цвета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Моделировать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различные фигуры.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Анализировать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свои действия и управлять ими.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08FA" w:rsidRPr="006808FA" w:rsidTr="006808FA">
        <w:tc>
          <w:tcPr>
            <w:tcW w:w="9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Какой бывает транспорт? –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6ч. </w:t>
            </w:r>
          </w:p>
        </w:tc>
      </w:tr>
      <w:tr w:rsidR="006808FA" w:rsidRPr="006808FA" w:rsidTr="006808FA">
        <w:trPr>
          <w:trHeight w:val="5513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видами транспорта (1ч)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Легковой транспорт (1ч)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Грузовой транспорт (1ч)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Воздушный транспорт (1ч).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Водный и подводный транспорт. (1ч)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(2ч).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Городской транспорт (1ч)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Классифицировать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транспорт по видам.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Приводить 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примеры транспорта разных видов.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Определять 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 использования и применения разных машин в жизни людей.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Анализировать 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рисунок-схему.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Моделировать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разные виды транспорта по образцу и самостоятельно.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Осознанно выбирать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для изготовления транспорта детали по форме и цвету.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Определять 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 использования и применения разных машин в жизни людей.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Анализировать 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рисунок-схему.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Моделировать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разные виды транспорта по образцу и самостоятельно.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Планировать и обсуждать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выбор действий при изготовлении машин.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Анализировать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свои действия и управлять ими.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паре.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Договариваться 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 с другом;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принимать 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позицию собеседника,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проявлять 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уважение к чужому мнению.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Обнаруживать и устранять 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 при моделировании.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08FA" w:rsidRPr="006808FA" w:rsidTr="006808FA">
        <w:tc>
          <w:tcPr>
            <w:tcW w:w="9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Моделирование животных –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4ч. </w:t>
            </w:r>
          </w:p>
        </w:tc>
      </w:tr>
      <w:tr w:rsidR="006808FA" w:rsidRPr="006808FA" w:rsidTr="006808F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видами животных (1ч)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Домашние животные (1ч)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Дикие животные (1ч)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Морские обитатели (1ч)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Характеризовать 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животных по видам.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Приводить 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примеры животных каждого вида.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Рассказывать о домашних животных и заботе о них. Анализировать 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рисунок-схему.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Моделировать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разные виды животных по образцу и самостоятельно.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Принимать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участие в коллективном обсуждении технологии изготовления </w:t>
            </w:r>
            <w:proofErr w:type="spellStart"/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фигуры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Обнаруживать</w:t>
            </w:r>
            <w:proofErr w:type="spellEnd"/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и устранять 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ошибки.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808FA" w:rsidRPr="006808FA" w:rsidTr="006808FA">
        <w:tc>
          <w:tcPr>
            <w:tcW w:w="9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Конструирование по образцу сложных моделей (</w:t>
            </w:r>
            <w:proofErr w:type="spellStart"/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ПервоРобот</w:t>
            </w:r>
            <w:proofErr w:type="spellEnd"/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ЛЕГО </w:t>
            </w:r>
            <w:proofErr w:type="spellStart"/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WeDo</w:t>
            </w:r>
            <w:proofErr w:type="spellEnd"/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–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2ч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808FA" w:rsidRPr="006808FA" w:rsidTr="006808F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Проект «Танцующие птицы», 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составление плана (0,5ч)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проектом «Танцующие птицы» Защита проекта(1ч)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Принимать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участие в коллективном обсуждении технологии изготовления 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фигуры.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Объяснять 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 действий при моделировании.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Осознанно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выбирать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для изготовления детали по форме и цвету.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Читать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графическую инструкционную карту, проверять соответствие размера, форм и цвета.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Обнаруживать и устранять 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ошибки.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Работать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паре.</w:t>
            </w: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Осознанно 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выбирать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для изготовления детали по форме и цвету.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Читать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графическую инструкционную карту, проверять соответствие размера, форм и цвета</w:t>
            </w:r>
            <w:proofErr w:type="gramStart"/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gramEnd"/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Обнаруживать и устранять 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ошибки.</w:t>
            </w:r>
            <w:r w:rsidRPr="006808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Работать</w:t>
            </w: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паре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0,5</w:t>
            </w: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08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</w:t>
            </w:r>
          </w:p>
          <w:p w:rsidR="006808FA" w:rsidRPr="006808FA" w:rsidRDefault="006808FA" w:rsidP="006808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6689B" w:rsidRPr="006808FA" w:rsidRDefault="00F6689B" w:rsidP="00695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89B" w:rsidRPr="006808FA" w:rsidRDefault="00F6689B">
      <w:pPr>
        <w:rPr>
          <w:rFonts w:ascii="Times New Roman" w:hAnsi="Times New Roman" w:cs="Times New Roman"/>
          <w:sz w:val="24"/>
          <w:szCs w:val="24"/>
        </w:rPr>
      </w:pPr>
    </w:p>
    <w:p w:rsidR="00695279" w:rsidRPr="006808FA" w:rsidRDefault="00695279">
      <w:pPr>
        <w:rPr>
          <w:rFonts w:ascii="Times New Roman" w:hAnsi="Times New Roman" w:cs="Times New Roman"/>
          <w:sz w:val="24"/>
          <w:szCs w:val="24"/>
        </w:rPr>
      </w:pPr>
    </w:p>
    <w:p w:rsidR="00695279" w:rsidRPr="006808FA" w:rsidRDefault="00695279" w:rsidP="00B03594">
      <w:pPr>
        <w:pStyle w:val="a3"/>
        <w:numPr>
          <w:ilvl w:val="0"/>
          <w:numId w:val="37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Контрольно –</w:t>
      </w:r>
      <w:r w:rsidRPr="0068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оценочные средства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Параметры и критерии оценки работ: </w:t>
      </w:r>
    </w:p>
    <w:p w:rsidR="00695279" w:rsidRPr="006808FA" w:rsidRDefault="00695279" w:rsidP="00695279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качество выполнения изучаемых приемов и операций сборки и работы в целом; </w:t>
      </w:r>
    </w:p>
    <w:p w:rsidR="00695279" w:rsidRPr="006808FA" w:rsidRDefault="00695279" w:rsidP="00695279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степень самостоятельности при выполнении работы; </w:t>
      </w:r>
    </w:p>
    <w:p w:rsidR="00695279" w:rsidRPr="006808FA" w:rsidRDefault="00695279" w:rsidP="00695279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уровень творческой деятельности (репродуктивный, частично продуктивный, продуктивный), найденные продуктивные технические и технологические решения; </w:t>
      </w:r>
    </w:p>
    <w:p w:rsidR="00695279" w:rsidRPr="006808FA" w:rsidRDefault="00695279" w:rsidP="00695279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8FA">
        <w:rPr>
          <w:rFonts w:ascii="Times New Roman" w:eastAsia="Calibri" w:hAnsi="Times New Roman" w:cs="Times New Roman"/>
          <w:sz w:val="24"/>
          <w:szCs w:val="24"/>
        </w:rPr>
        <w:t xml:space="preserve">результаты участия в соревнованиях и конкурсах. 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аттестации</w:t>
      </w:r>
    </w:p>
    <w:p w:rsidR="00695279" w:rsidRPr="006808FA" w:rsidRDefault="00695279" w:rsidP="00695279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образовательных результатов учащихся по программе следует проводить в виде:</w:t>
      </w:r>
    </w:p>
    <w:p w:rsidR="00695279" w:rsidRPr="006808FA" w:rsidRDefault="00695279" w:rsidP="0069527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 демонстрация моделей;</w:t>
      </w:r>
    </w:p>
    <w:p w:rsidR="00695279" w:rsidRPr="006808FA" w:rsidRDefault="00695279" w:rsidP="0069527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упражнение-соревнование, игра-соревнование, игра-путешествие;</w:t>
      </w:r>
    </w:p>
    <w:p w:rsidR="00695279" w:rsidRPr="006808FA" w:rsidRDefault="00695279" w:rsidP="0069527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викторины, конкурсы профессионального мастерства, смотры, открытые занятия, представление курсовой работы;</w:t>
      </w:r>
    </w:p>
    <w:p w:rsidR="00695279" w:rsidRPr="006808FA" w:rsidRDefault="00695279" w:rsidP="0069527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выставки, выставки по итогам разделов, текущая  защита проектов.</w:t>
      </w:r>
    </w:p>
    <w:p w:rsidR="00695279" w:rsidRPr="006808FA" w:rsidRDefault="00695279" w:rsidP="00695279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подведения реализации программы. </w:t>
      </w: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результатом реализации программы является создание каждым ребёнком своего оригинального продукта, а главным критерием оценки учащегося является не столько его талантливость, сколько его способность </w:t>
      </w: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трудиться, способность упорно добиваться достижения нужного результата. Это возможно </w:t>
      </w:r>
      <w:proofErr w:type="gram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5279" w:rsidRPr="006808FA" w:rsidRDefault="00695279" w:rsidP="0069527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текущих выставок лучших работ. Представление собственных модернизированных моделей на этих выставках.</w:t>
      </w:r>
    </w:p>
    <w:p w:rsidR="00695279" w:rsidRPr="006808FA" w:rsidRDefault="00695279" w:rsidP="0069527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работой учащихся на занятиях, командный анализ проведённой работы, зачётная оценка по окончании занятия.</w:t>
      </w:r>
    </w:p>
    <w:p w:rsidR="00695279" w:rsidRPr="006808FA" w:rsidRDefault="00695279" w:rsidP="0069527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учащихся в проектной деятельности, соревнования, конкурсах разного уровня.</w:t>
      </w:r>
    </w:p>
    <w:p w:rsidR="00695279" w:rsidRPr="006808FA" w:rsidRDefault="00695279" w:rsidP="0069527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года обучения ребята создают своих собственных роботов и делают презентацию их возможностей для родителей.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Способы и формы проверки результатов освоения программы.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контроля:</w:t>
      </w:r>
    </w:p>
    <w:p w:rsidR="00695279" w:rsidRPr="006808FA" w:rsidRDefault="00695279" w:rsidP="0069527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</w:t>
      </w:r>
      <w:proofErr w:type="gram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проводится перед началом работы и предназначен для закрепления знаний, умений и навыков по пройденным темам;</w:t>
      </w:r>
    </w:p>
    <w:p w:rsidR="00695279" w:rsidRPr="006808FA" w:rsidRDefault="00695279" w:rsidP="0069527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proofErr w:type="gram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проводимый в ходе учебного занятия и закрепляющий знания по данной теме.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проверки результатов:</w:t>
      </w:r>
    </w:p>
    <w:p w:rsidR="00695279" w:rsidRPr="006808FA" w:rsidRDefault="00695279" w:rsidP="0069527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учащимися в процессе работы;</w:t>
      </w:r>
    </w:p>
    <w:p w:rsidR="00695279" w:rsidRPr="006808FA" w:rsidRDefault="00695279" w:rsidP="0069527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695279" w:rsidRPr="006808FA" w:rsidRDefault="00695279" w:rsidP="0069527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и коллективные творческие работы.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подведения итогов:</w:t>
      </w:r>
    </w:p>
    <w:p w:rsidR="00695279" w:rsidRPr="006808FA" w:rsidRDefault="00695279" w:rsidP="0069527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практических работ;</w:t>
      </w:r>
    </w:p>
    <w:p w:rsidR="00695279" w:rsidRPr="006808FA" w:rsidRDefault="00695279" w:rsidP="0069527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занятия.</w:t>
      </w:r>
    </w:p>
    <w:p w:rsidR="00695279" w:rsidRPr="006808FA" w:rsidRDefault="00695279" w:rsidP="00695279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учащихся проводится по результатам подготовки и защиты проекта (участия в соревнованиях).</w:t>
      </w:r>
    </w:p>
    <w:p w:rsidR="00695279" w:rsidRPr="006808FA" w:rsidRDefault="00695279" w:rsidP="00695279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усвоения учащимися программы производится в форме аттестации (входной контроль, текущая, промежуточная и итоговая), а также участием в выставках, конкурсах, соревнованиях. Формы и критерии оценки результативности определяются самим педагогом и заносятся в протокол (бланк ниже), чтобы можно было отнести обучающихся к одному из трех уровней результативности: высокий, средний, низкий.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Оценочными критериями</w:t>
      </w: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результативности обучения также являются:</w:t>
      </w:r>
    </w:p>
    <w:p w:rsidR="00695279" w:rsidRPr="006808FA" w:rsidRDefault="00695279" w:rsidP="0069527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 уровня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</w:t>
      </w: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 со специальной литературой, осмысленность и свобода использования специальной терминологии;</w:t>
      </w:r>
    </w:p>
    <w:p w:rsidR="00695279" w:rsidRPr="006808FA" w:rsidRDefault="00695279" w:rsidP="0069527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уровня практической подготовки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</w:t>
      </w:r>
    </w:p>
    <w:p w:rsidR="00695279" w:rsidRPr="006808FA" w:rsidRDefault="00695279" w:rsidP="0069527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уровня развития обучающихся детей: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</w:t>
      </w:r>
    </w:p>
    <w:p w:rsidR="00695279" w:rsidRPr="006808FA" w:rsidRDefault="00695279" w:rsidP="00695279">
      <w:pPr>
        <w:spacing w:after="0" w:line="360" w:lineRule="auto"/>
        <w:ind w:left="-85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Мониторинг результатов обучения детей  % / кол-во чел.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Методы диагностики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1.Теоретическая подготовка детей:</w:t>
      </w:r>
    </w:p>
    <w:p w:rsidR="00695279" w:rsidRPr="006808FA" w:rsidRDefault="00695279" w:rsidP="00695279">
      <w:pPr>
        <w:spacing w:after="0" w:line="360" w:lineRule="auto"/>
        <w:ind w:left="-142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1.1. Теоретические знания (по основным разделам учебно-тематического плана программы)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теоретических знаний программным требованиям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 уровень (овладели менее чем ½ объема знаний);</w:t>
      </w:r>
    </w:p>
    <w:p w:rsidR="00695279" w:rsidRPr="006808FA" w:rsidRDefault="00695279" w:rsidP="00695279">
      <w:pPr>
        <w:numPr>
          <w:ilvl w:val="0"/>
          <w:numId w:val="24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Собеседование,</w:t>
      </w:r>
    </w:p>
    <w:p w:rsidR="00695279" w:rsidRPr="006808FA" w:rsidRDefault="00695279" w:rsidP="00695279">
      <w:pPr>
        <w:numPr>
          <w:ilvl w:val="0"/>
          <w:numId w:val="24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Соревнования,</w:t>
      </w:r>
    </w:p>
    <w:p w:rsidR="00695279" w:rsidRPr="006808FA" w:rsidRDefault="00695279" w:rsidP="00695279">
      <w:pPr>
        <w:numPr>
          <w:ilvl w:val="0"/>
          <w:numId w:val="24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Тестирование,</w:t>
      </w:r>
    </w:p>
    <w:p w:rsidR="00695279" w:rsidRPr="006808FA" w:rsidRDefault="00695279" w:rsidP="00695279">
      <w:pPr>
        <w:numPr>
          <w:ilvl w:val="0"/>
          <w:numId w:val="24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Анкетирование,</w:t>
      </w:r>
    </w:p>
    <w:p w:rsidR="00695279" w:rsidRPr="006808FA" w:rsidRDefault="00695279" w:rsidP="00695279">
      <w:pPr>
        <w:numPr>
          <w:ilvl w:val="0"/>
          <w:numId w:val="24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Наблюдение,</w:t>
      </w:r>
    </w:p>
    <w:p w:rsidR="00695279" w:rsidRPr="006808FA" w:rsidRDefault="00695279" w:rsidP="00695279">
      <w:pPr>
        <w:numPr>
          <w:ilvl w:val="0"/>
          <w:numId w:val="24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Итоговая работа,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 средний уровень (объем освоенных знаний составляет более ½);</w:t>
      </w:r>
    </w:p>
    <w:p w:rsidR="00695279" w:rsidRPr="006808FA" w:rsidRDefault="00695279" w:rsidP="0069527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 максимальный уровень (дети освоили практически весь объем знаний, предусмотренных программой)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1.2. Владение специальной терминологией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Осмысленность и правильность использования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 уровень (избегают употреблять специальные термины);</w:t>
      </w:r>
    </w:p>
    <w:p w:rsidR="00695279" w:rsidRPr="006808FA" w:rsidRDefault="00695279" w:rsidP="00695279">
      <w:pPr>
        <w:numPr>
          <w:ilvl w:val="0"/>
          <w:numId w:val="25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Собеседование,</w:t>
      </w:r>
    </w:p>
    <w:p w:rsidR="00695279" w:rsidRPr="006808FA" w:rsidRDefault="00695279" w:rsidP="00695279">
      <w:pPr>
        <w:numPr>
          <w:ilvl w:val="0"/>
          <w:numId w:val="25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Тестирование,</w:t>
      </w:r>
    </w:p>
    <w:p w:rsidR="00695279" w:rsidRPr="006808FA" w:rsidRDefault="00695279" w:rsidP="00695279">
      <w:pPr>
        <w:numPr>
          <w:ilvl w:val="0"/>
          <w:numId w:val="25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Опрос,</w:t>
      </w:r>
    </w:p>
    <w:p w:rsidR="00695279" w:rsidRPr="006808FA" w:rsidRDefault="00695279" w:rsidP="00695279">
      <w:pPr>
        <w:numPr>
          <w:ilvl w:val="0"/>
          <w:numId w:val="25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Анкетирование,</w:t>
      </w:r>
    </w:p>
    <w:p w:rsidR="00695279" w:rsidRPr="006808FA" w:rsidRDefault="00695279" w:rsidP="00695279">
      <w:pPr>
        <w:numPr>
          <w:ilvl w:val="0"/>
          <w:numId w:val="25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средний уровень (сочетают специальную терминологию </w:t>
      </w:r>
      <w:proofErr w:type="gram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бытовой);</w:t>
      </w:r>
    </w:p>
    <w:p w:rsidR="00695279" w:rsidRPr="006808FA" w:rsidRDefault="00695279" w:rsidP="0069527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 максимальный уровень (термины употребляют осознанно и в полном соответствии с их содержанием)</w:t>
      </w:r>
    </w:p>
    <w:p w:rsidR="00695279" w:rsidRPr="006808FA" w:rsidRDefault="00695279" w:rsidP="0069527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2. Практическая подготовка детей:</w:t>
      </w:r>
    </w:p>
    <w:p w:rsidR="00695279" w:rsidRPr="006808FA" w:rsidRDefault="00695279" w:rsidP="00695279">
      <w:pPr>
        <w:spacing w:after="0" w:line="360" w:lineRule="auto"/>
        <w:ind w:left="-142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2.1. Практические умения и навыки, предусмотренные программой (по основным разделам)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практических умений и навыков программным требованиям</w:t>
      </w:r>
    </w:p>
    <w:p w:rsidR="00695279" w:rsidRPr="006808FA" w:rsidRDefault="00695279" w:rsidP="0069527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минимальный уровень (овладели менее чем ½ предусмотренных умений и навыков);</w:t>
      </w:r>
    </w:p>
    <w:p w:rsidR="00695279" w:rsidRPr="006808FA" w:rsidRDefault="00695279" w:rsidP="00695279">
      <w:pPr>
        <w:numPr>
          <w:ilvl w:val="0"/>
          <w:numId w:val="26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Наблюдения,</w:t>
      </w:r>
    </w:p>
    <w:p w:rsidR="00695279" w:rsidRPr="006808FA" w:rsidRDefault="00695279" w:rsidP="00695279">
      <w:pPr>
        <w:numPr>
          <w:ilvl w:val="0"/>
          <w:numId w:val="26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Соревнования,</w:t>
      </w:r>
    </w:p>
    <w:p w:rsidR="00695279" w:rsidRPr="006808FA" w:rsidRDefault="00695279" w:rsidP="00695279">
      <w:pPr>
        <w:numPr>
          <w:ilvl w:val="0"/>
          <w:numId w:val="26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Итоговые работы,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 средний уровень (объем освоенных умений и навыков составляет более ½);</w:t>
      </w:r>
    </w:p>
    <w:p w:rsidR="00695279" w:rsidRPr="006808FA" w:rsidRDefault="00695279" w:rsidP="0069527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 максимальный уровень (дети овладели практически всеми умениями и навыками, предусмотренными программой)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2.2. Владение специальным оборудованием и оснащением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 затруднений в использовании</w:t>
      </w:r>
    </w:p>
    <w:p w:rsidR="00695279" w:rsidRPr="006808FA" w:rsidRDefault="00695279" w:rsidP="00695279">
      <w:pPr>
        <w:spacing w:after="0" w:line="360" w:lineRule="auto"/>
        <w:ind w:left="-142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 уровень (испытывают серьезные затруднения при работе с оборудованием)</w:t>
      </w:r>
    </w:p>
    <w:p w:rsidR="00695279" w:rsidRPr="006808FA" w:rsidRDefault="00695279" w:rsidP="00695279">
      <w:pPr>
        <w:numPr>
          <w:ilvl w:val="0"/>
          <w:numId w:val="27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 средний уровень (работает с помощью педагога)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 - максимальный уровень (работают самостоятельно)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2.3. Творческие навыки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Креативность в выполнении практических заданий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 начальный (элементарный, выполняют лишь простейшие практические задания)</w:t>
      </w:r>
    </w:p>
    <w:p w:rsidR="00695279" w:rsidRPr="006808FA" w:rsidRDefault="00695279" w:rsidP="00695279">
      <w:pPr>
        <w:numPr>
          <w:ilvl w:val="0"/>
          <w:numId w:val="27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Наблюдение,</w:t>
      </w:r>
    </w:p>
    <w:p w:rsidR="00695279" w:rsidRPr="006808FA" w:rsidRDefault="00695279" w:rsidP="00695279">
      <w:pPr>
        <w:numPr>
          <w:ilvl w:val="0"/>
          <w:numId w:val="27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Итоговые работы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 (выполняют задания на основе образца)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творческий</w:t>
      </w:r>
      <w:proofErr w:type="gram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 (выполняют практические задания с элементами творчества)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умения и навыки ребенка: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3.1. Учебно-интеллектуальные умения: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3.1.1. Умение подбирать и анализировать специальную литературу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Самостоятельность в подборе и анализе литературы</w:t>
      </w:r>
    </w:p>
    <w:p w:rsidR="00695279" w:rsidRPr="006808FA" w:rsidRDefault="00695279" w:rsidP="00695279">
      <w:pPr>
        <w:spacing w:after="0" w:line="360" w:lineRule="auto"/>
        <w:ind w:left="-142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минимальный</w:t>
      </w:r>
      <w:proofErr w:type="gram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 (испытывают серьезные затруднения, нуждаются в помощи и контроле педагога)</w:t>
      </w:r>
    </w:p>
    <w:p w:rsidR="00695279" w:rsidRPr="006808FA" w:rsidRDefault="00695279" w:rsidP="00695279">
      <w:pPr>
        <w:numPr>
          <w:ilvl w:val="0"/>
          <w:numId w:val="28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Наблюдение,</w:t>
      </w:r>
    </w:p>
    <w:p w:rsidR="00695279" w:rsidRPr="006808FA" w:rsidRDefault="00695279" w:rsidP="00695279">
      <w:pPr>
        <w:numPr>
          <w:ilvl w:val="0"/>
          <w:numId w:val="28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Анкетирование,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 </w:t>
      </w:r>
      <w:proofErr w:type="gram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средний</w:t>
      </w:r>
      <w:proofErr w:type="gram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 (работают с литературой с помощью педагога и родителей)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 максимальный (работают самостоятельно)</w:t>
      </w:r>
    </w:p>
    <w:p w:rsidR="00695279" w:rsidRPr="006808FA" w:rsidRDefault="00695279" w:rsidP="0069527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3.1.2. Умение пользоваться компьютерными источниками информации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Самостоятельность в пользовании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Уровни по аналогии с п. 3.1.1.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</w:t>
      </w:r>
    </w:p>
    <w:p w:rsidR="00695279" w:rsidRPr="006808FA" w:rsidRDefault="00695279" w:rsidP="00695279">
      <w:pPr>
        <w:numPr>
          <w:ilvl w:val="0"/>
          <w:numId w:val="29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Наблюдение,</w:t>
      </w:r>
    </w:p>
    <w:p w:rsidR="00695279" w:rsidRPr="006808FA" w:rsidRDefault="00695279" w:rsidP="00695279">
      <w:pPr>
        <w:numPr>
          <w:ilvl w:val="0"/>
          <w:numId w:val="29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Опрос,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-средний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-максимальный</w:t>
      </w:r>
    </w:p>
    <w:p w:rsidR="00695279" w:rsidRPr="006808FA" w:rsidRDefault="00695279" w:rsidP="00695279">
      <w:pPr>
        <w:spacing w:after="0" w:line="360" w:lineRule="auto"/>
        <w:ind w:left="-142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3.1.3. Умение осуществлять </w:t>
      </w:r>
      <w:proofErr w:type="spell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учебно</w:t>
      </w:r>
      <w:proofErr w:type="spell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исследовательскую работу (рефераты, самостоятельные учебные исследования, проекты и т.д.)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Самостоятельность в учебно-исследовательской работе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Уровни по аналогии с п. 3.1.1.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</w:t>
      </w:r>
    </w:p>
    <w:p w:rsidR="00695279" w:rsidRPr="006808FA" w:rsidRDefault="00695279" w:rsidP="00695279">
      <w:pPr>
        <w:numPr>
          <w:ilvl w:val="0"/>
          <w:numId w:val="30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Наблюдение,</w:t>
      </w:r>
    </w:p>
    <w:p w:rsidR="00695279" w:rsidRPr="006808FA" w:rsidRDefault="00695279" w:rsidP="00695279">
      <w:pPr>
        <w:numPr>
          <w:ilvl w:val="0"/>
          <w:numId w:val="30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Беседа,</w:t>
      </w:r>
    </w:p>
    <w:p w:rsidR="00695279" w:rsidRPr="006808FA" w:rsidRDefault="00695279" w:rsidP="00695279">
      <w:pPr>
        <w:numPr>
          <w:ilvl w:val="0"/>
          <w:numId w:val="30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Инд. Работа,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-средний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-максимальный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3.2. </w:t>
      </w:r>
      <w:proofErr w:type="spell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Учебно</w:t>
      </w:r>
      <w:proofErr w:type="spell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коммуникативные умения: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3.2.1. Умение слушать и слышать педагога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Адекватность восприятия информации, идущей от педагога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Уровни по аналогии с п. 3.1.1.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</w:t>
      </w:r>
    </w:p>
    <w:p w:rsidR="00695279" w:rsidRPr="006808FA" w:rsidRDefault="00695279" w:rsidP="00695279">
      <w:pPr>
        <w:numPr>
          <w:ilvl w:val="0"/>
          <w:numId w:val="31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Наблюдения,</w:t>
      </w:r>
    </w:p>
    <w:p w:rsidR="00695279" w:rsidRPr="006808FA" w:rsidRDefault="00695279" w:rsidP="00695279">
      <w:pPr>
        <w:numPr>
          <w:ilvl w:val="0"/>
          <w:numId w:val="31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Опрос,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-средний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-максимальный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3.2.2. Умение выступать перед аудиторией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Свобода владения и подачи подготовленной информации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Уровни по аналогии с п. 3.1.1.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</w:t>
      </w:r>
    </w:p>
    <w:p w:rsidR="00695279" w:rsidRPr="006808FA" w:rsidRDefault="00695279" w:rsidP="00695279">
      <w:pPr>
        <w:numPr>
          <w:ilvl w:val="0"/>
          <w:numId w:val="32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наблюдения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-средний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-максимальный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3.3. Учебно-организационные умения и навыки: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3.3.1. Умение организовать свое рабочее (учебное) место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готовят и убирают рабочее место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Уровни по аналогии с п. 3.1.1.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</w:t>
      </w:r>
    </w:p>
    <w:p w:rsidR="00695279" w:rsidRPr="006808FA" w:rsidRDefault="00695279" w:rsidP="00695279">
      <w:pPr>
        <w:numPr>
          <w:ilvl w:val="0"/>
          <w:numId w:val="32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-средний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-максимальный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3.3.2. Навыки соблюдения ТБ в процессе деятельности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реальных навыков соблюдения ТБ программным требованиям</w:t>
      </w:r>
    </w:p>
    <w:p w:rsidR="00695279" w:rsidRPr="006808FA" w:rsidRDefault="00695279" w:rsidP="0069527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 уровень (овладели менее чем ½ объема навыков соблюдения ТБ);</w:t>
      </w:r>
    </w:p>
    <w:p w:rsidR="00695279" w:rsidRPr="006808FA" w:rsidRDefault="00695279" w:rsidP="00695279">
      <w:pPr>
        <w:numPr>
          <w:ilvl w:val="0"/>
          <w:numId w:val="32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 средний уровень (объем освоенных навыков составляет более ½);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 максимальный уровень (освоили практически весь объем навыков)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3.3.3. Умение аккуратно выполнять работу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Аккуратность и ответственность в работе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 удовлетворительно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 хорошо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-отлично</w:t>
      </w:r>
    </w:p>
    <w:p w:rsidR="00695279" w:rsidRPr="006808FA" w:rsidRDefault="00695279" w:rsidP="00695279">
      <w:pPr>
        <w:numPr>
          <w:ilvl w:val="0"/>
          <w:numId w:val="32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Наблюдение,</w:t>
      </w:r>
    </w:p>
    <w:p w:rsidR="00695279" w:rsidRPr="006808FA" w:rsidRDefault="00695279" w:rsidP="00695279">
      <w:pPr>
        <w:numPr>
          <w:ilvl w:val="0"/>
          <w:numId w:val="32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Итоговые работы</w:t>
      </w:r>
    </w:p>
    <w:p w:rsidR="00695279" w:rsidRPr="006808FA" w:rsidRDefault="00695279" w:rsidP="00B03594">
      <w:pPr>
        <w:pStyle w:val="a3"/>
        <w:numPr>
          <w:ilvl w:val="0"/>
          <w:numId w:val="37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реализации программы</w:t>
      </w:r>
    </w:p>
    <w:p w:rsidR="00695279" w:rsidRPr="006808FA" w:rsidRDefault="00695279" w:rsidP="0069527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Материально-техническое обеспечение</w:t>
      </w:r>
      <w:r w:rsidRPr="006808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полноценной реализации программы необходимо: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разработки проектов;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удобным местом для индивидуальной и групповой работы;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</w:t>
      </w:r>
      <w:proofErr w:type="gram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аппаратными и программными средствами.</w:t>
      </w:r>
    </w:p>
    <w:p w:rsidR="00695279" w:rsidRPr="006808FA" w:rsidRDefault="00695279" w:rsidP="00695279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аудитория для проведения лекционных и практических занятий оснащенная мебелью.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Аппаратные средства:</w:t>
      </w:r>
    </w:p>
    <w:p w:rsidR="00695279" w:rsidRPr="006808FA" w:rsidRDefault="00695279" w:rsidP="00695279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Компьютер; основная конфигурация современного компьютера обеспечивает обучаемому мультимедиа-возможности: видеоизображение и звук.</w:t>
      </w:r>
    </w:p>
    <w:p w:rsidR="00695279" w:rsidRPr="006808FA" w:rsidRDefault="00695279" w:rsidP="00695279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Устройства для ручного ввода текстовой информации и манипулирования экранными объектами – клавиатура и мышь.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Устройства для презентации: проектор, экран.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Локальная сеть для обмена данными.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 в глобальную сеть Интернет.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Программные средства: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Операционная система.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Файловый менеджер (в составе операционной системы или др.).</w:t>
      </w:r>
    </w:p>
    <w:p w:rsidR="00695279" w:rsidRPr="006808FA" w:rsidRDefault="00695279" w:rsidP="00695279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Интегрированное офисное приложение, включающее текстовый редактор, растровый и векторный графические редакторы, электронные таблицы и средства разработки презентаций.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Программное обеспечение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LegoEducation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WEDO 2.0.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Дидактическое обеспечение: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Лего-конструкторы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Программное обеспечение «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Роболаб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Персональный компьютер.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Информационное обеспечение:</w:t>
      </w:r>
    </w:p>
    <w:p w:rsidR="00695279" w:rsidRPr="006808FA" w:rsidRDefault="00695279" w:rsidP="00695279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профессиональная и дополнительная литература для педагога, учащихся, родителей;</w:t>
      </w:r>
    </w:p>
    <w:p w:rsidR="00695279" w:rsidRPr="006808FA" w:rsidRDefault="00695279" w:rsidP="00695279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аудио-, видео-, фотоматериалов, интернет источников, плакатов, чертежей, технических рисунков.</w:t>
      </w:r>
    </w:p>
    <w:p w:rsidR="00695279" w:rsidRPr="006808FA" w:rsidRDefault="00695279" w:rsidP="00695279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Кадровое обеспечение.</w:t>
      </w: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Успешную 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технической направленности.</w:t>
      </w:r>
    </w:p>
    <w:p w:rsidR="00695279" w:rsidRPr="006808FA" w:rsidRDefault="00695279" w:rsidP="0069527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программы</w:t>
      </w:r>
    </w:p>
    <w:p w:rsidR="00695279" w:rsidRPr="006808FA" w:rsidRDefault="00695279" w:rsidP="00695279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На занятиях используются различные </w:t>
      </w:r>
      <w:r w:rsidRPr="006808F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методы обучения</w:t>
      </w: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95279" w:rsidRPr="006808FA" w:rsidRDefault="00695279" w:rsidP="00695279">
      <w:pPr>
        <w:numPr>
          <w:ilvl w:val="0"/>
          <w:numId w:val="3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Объяснительно-иллюстративные (рассказ, объяснение, демонстрации, опыты, таблицы и др.) – способствуют формированию</w:t>
      </w:r>
      <w:r w:rsidRPr="006808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у учащихся первоначальных сведений об основных элементах производства, материалах, технике, технологии, организации труда и трудовой деятельности человека.</w:t>
      </w:r>
      <w:proofErr w:type="gramEnd"/>
    </w:p>
    <w:p w:rsidR="00695279" w:rsidRPr="006808FA" w:rsidRDefault="00695279" w:rsidP="00695279">
      <w:pPr>
        <w:numPr>
          <w:ilvl w:val="0"/>
          <w:numId w:val="3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Репродуктивные</w:t>
      </w:r>
      <w:proofErr w:type="gram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(воспроизводящие) – содействуют развитию у учащихся умений и навыков.</w:t>
      </w:r>
    </w:p>
    <w:p w:rsidR="00695279" w:rsidRPr="006808FA" w:rsidRDefault="00695279" w:rsidP="00695279">
      <w:pPr>
        <w:numPr>
          <w:ilvl w:val="0"/>
          <w:numId w:val="3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Проблемно-поисковые (проблемное изложение, частично – поисковые, исследовательские) – в совокупности с </w:t>
      </w:r>
      <w:proofErr w:type="gram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предыдущими</w:t>
      </w:r>
      <w:proofErr w:type="gram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служат развитию творческих способностей обучающихся.</w:t>
      </w:r>
    </w:p>
    <w:p w:rsidR="00695279" w:rsidRPr="006808FA" w:rsidRDefault="00695279" w:rsidP="00695279">
      <w:pPr>
        <w:numPr>
          <w:ilvl w:val="0"/>
          <w:numId w:val="3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Пооперационный метод (презентации), метод проектов – необходимо сочетать репродуктивный и проблемно-поисковый методы, для этого используют наглядные динамические средства обучения.</w:t>
      </w:r>
    </w:p>
    <w:p w:rsidR="00695279" w:rsidRPr="006808FA" w:rsidRDefault="00695279" w:rsidP="00695279">
      <w:pPr>
        <w:spacing w:after="0" w:line="360" w:lineRule="auto"/>
        <w:ind w:left="-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Также в работе применяются разнообразные </w:t>
      </w:r>
      <w:r w:rsidRPr="006808F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образовательные технологии</w:t>
      </w: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– технология группового обучения, технология развивающего обучения, технология исследовательской деятельности, коммуникативная технология обучения, технология решения изобретательских задач, проектная и </w:t>
      </w:r>
      <w:proofErr w:type="spell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здровьесберегающая</w:t>
      </w:r>
      <w:proofErr w:type="spell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технологии.</w:t>
      </w:r>
    </w:p>
    <w:p w:rsidR="00695279" w:rsidRPr="006808FA" w:rsidRDefault="00695279" w:rsidP="0069527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          Основными формами работы</w:t>
      </w: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 «Робототехника LegoWeDo2.0» является учебно-практическая деятельность:</w:t>
      </w:r>
    </w:p>
    <w:p w:rsidR="00695279" w:rsidRPr="006808FA" w:rsidRDefault="00695279" w:rsidP="00695279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- 80% практических занятий,</w:t>
      </w:r>
    </w:p>
    <w:p w:rsidR="00695279" w:rsidRPr="006808FA" w:rsidRDefault="00695279" w:rsidP="00695279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- 20% теоретических занятий.</w:t>
      </w:r>
    </w:p>
    <w:p w:rsidR="00695279" w:rsidRPr="006808FA" w:rsidRDefault="00695279" w:rsidP="00695279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На занятиях используются различные формы работы:</w:t>
      </w:r>
    </w:p>
    <w:p w:rsidR="00695279" w:rsidRPr="006808FA" w:rsidRDefault="00695279" w:rsidP="00695279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беседа, выставка, защита проектов, игра, профессиональный конкурс, мастер-класс, викторины, тестирование, наблюдение, открытое занятие, практическое занятие, праздники и мероприятия, эстафета, ярмарка, презентация, техническая мастерская;</w:t>
      </w:r>
      <w:proofErr w:type="gramEnd"/>
    </w:p>
    <w:p w:rsidR="00695279" w:rsidRPr="006808FA" w:rsidRDefault="00695279" w:rsidP="00695279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индивидуальная (самостоятельное выполнение заданий); групповая, которая предполагает наличие системы «руководитель-группа-обучающийся»; парная (или командная), которая может быть представлена парами сменного состава; где действует разделение труда, которое учитывает интересы и способности каждого обучающегося, существует взаимный контроль перед группой.</w:t>
      </w:r>
      <w:proofErr w:type="gramEnd"/>
    </w:p>
    <w:p w:rsidR="00695279" w:rsidRPr="006808FA" w:rsidRDefault="00695279" w:rsidP="0069527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Тематика и формы методических и дидактических материалов</w:t>
      </w: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, используемых педагогом:</w:t>
      </w:r>
    </w:p>
    <w:p w:rsidR="00695279" w:rsidRPr="006808FA" w:rsidRDefault="00695279" w:rsidP="00695279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различные специализированные пособия, оборудование, чертежи, технические рисунки, плакаты моделей;</w:t>
      </w:r>
    </w:p>
    <w:p w:rsidR="00695279" w:rsidRPr="006808FA" w:rsidRDefault="00695279" w:rsidP="00695279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инструкционные материалы, технологические карты, задания, упражнения, образцы изделий, </w:t>
      </w:r>
      <w:proofErr w:type="gram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раздаточные материалы.</w:t>
      </w:r>
    </w:p>
    <w:p w:rsidR="00695279" w:rsidRPr="006808FA" w:rsidRDefault="00695279" w:rsidP="00695279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Алгоритм учебного занятия:</w:t>
      </w:r>
    </w:p>
    <w:p w:rsidR="00695279" w:rsidRPr="006808FA" w:rsidRDefault="00695279" w:rsidP="0069527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подготовительный этап (приветствие, подготовка учащихся к работе, организация начала занятия, создание психологического настроя, активизация внимания, объявление темы и цели занятия, проверка усвоения знаний предыдущего занятия);</w:t>
      </w:r>
    </w:p>
    <w:p w:rsidR="00695279" w:rsidRPr="006808FA" w:rsidRDefault="00695279" w:rsidP="0069527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этап (подготовка к новому содержанию, обеспечение мотивации и принятие учащимися цели учебно-познавательной деятельности; усвоение новых </w:t>
      </w: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знаний и способов действий, обеспечение восприятия осмысления и первичного запоминания связей и отношений в объекте изучения; первичная проверка понимания изученного, установление правильности и осознанности усвоения нового учебного материала, выявление ошибочных или спорных представлений и их коррекция;</w:t>
      </w:r>
      <w:proofErr w:type="gram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применение пробных практических заданий; закрепление новых знаний-умений, способов действий и их применения, обобщение и систематизация знаний-умений; выявление качества и уровня овладения знаниями, самоконтроль, </w:t>
      </w:r>
      <w:proofErr w:type="spell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самокоррекция</w:t>
      </w:r>
      <w:proofErr w:type="spell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знаний-умений и способов действий);</w:t>
      </w:r>
    </w:p>
    <w:p w:rsidR="00695279" w:rsidRPr="006808FA" w:rsidRDefault="00695279" w:rsidP="0069527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заключительный этап (</w:t>
      </w:r>
      <w:r w:rsidRPr="006808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 и оценка успешности достижения цели и задач, определение перспективы последующей работы; совместное подведение итогов занятия; рефлексия - самооценка учащимися своей работоспособности, психологического состояния, причин и способы устранения некачественной работы, результативности работы, содержания и полезности работы);</w:t>
      </w:r>
    </w:p>
    <w:p w:rsidR="00695279" w:rsidRPr="006808FA" w:rsidRDefault="00695279" w:rsidP="00695279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808F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 xml:space="preserve"> Методические рекомендации.</w:t>
      </w:r>
      <w:r w:rsidRPr="006808F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 </w:t>
      </w:r>
    </w:p>
    <w:p w:rsidR="00695279" w:rsidRPr="006808FA" w:rsidRDefault="00695279" w:rsidP="00695279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На первых занятиях следует продемонстрировать работу всех инструментов и приспособлений, необходимых для работы в течение года. Детально проработать правила техники безопасности. Изучение процесса передачи движения и преобразования энергии в машине. Идентификация простых механизмов, работающих в модели, включая рычаги, зубчатые и ремённые передачи. Ознакомление с более сложными типами движения, использующими кулачок, червячное и коронное зубчатые колеса. Понимание того, что трение влияет на движение модели. Понимание и обсуждение критериев испытаний. Понимание потребностей живых существ. Создание и программирование действующих моделей. Интерпретация двухмерных и трехмерных иллюстраций и моделей. Понимание того, что животные используют различные части своих тел в качестве инструментов. Сравнение природных и искусственных систем. Использование программного обеспечения для обработки информации. Демонстрация умения работать с цифровыми инструментами и технологическими системами. Сборка, программирование и испытание моделей. Изменение поведения модели путём модификации её конструкции или посредством обратной связи при помощи датчиков. Измерение времени в секундах с точностью до десятых долей. Оценка и измерение расстояния. Усвоение понятия случайного события. Связь между диаметром и скоростью вращения. Использование чисел для задания звуков и для задания продолжительности работы мотора. Установление взаимосвязи между расстоянием до объекта и показанием датчика расстояния. Установление взаимосвязи между положением модели и показаниями датчика наклона. Использование чисел при измерениях и при оценке качественных параметров.</w:t>
      </w:r>
    </w:p>
    <w:p w:rsidR="00695279" w:rsidRPr="006808FA" w:rsidRDefault="00695279" w:rsidP="00695279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Организация мозговых штурмов для поиска новых решений. Обучение принципам совместной работы и обмена идеями, совместно обучаться в рамках одной группы. Подготовка и проведение демонстрации модели. Участие в групповой работе в качестве «мудреца», к которому обращаются со всеми вопросами. Становление самостоятельности: распределять обязанности в своей группе, проявлять творческий подход к решению поставленной задачи, создавать модели реальных объектов и процессов, видеть реальный результат своей работы. Общение в устной форме с использованием специальных терминов. Использование интервью, чтобы получить информацию и составить схему рассказа. Написание сценария с диалогами с помощью моделей. Описание логической последовательности событий, создание постановки с главными героями и её оформление визуальными и звуковыми эффектами при помощи моделирования. Применение мультимедийных технологий для генерирования и презентации идей. Собираем робота из конструктора </w:t>
      </w:r>
      <w:proofErr w:type="spell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Lego</w:t>
      </w:r>
      <w:proofErr w:type="spell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proofErr w:type="spell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WeDo</w:t>
      </w:r>
      <w:proofErr w:type="spell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2.0 (программируемые роботы). Основной предметной областью являются </w:t>
      </w:r>
      <w:proofErr w:type="gramStart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680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представления о приемах сборки и программирования. Этот модуль используется как справочный материал при работе с комплектом заданий. Он изучается и на отдельных занятиях, чтобы познакомить учащихся с основами построения механизмов и программирования. Данный модуль формирует представления учащихся о взаимосвязи программирования и механизмов движения.</w:t>
      </w:r>
    </w:p>
    <w:p w:rsidR="00695279" w:rsidRPr="006808FA" w:rsidRDefault="00695279" w:rsidP="00B03594">
      <w:pPr>
        <w:pStyle w:val="a3"/>
        <w:numPr>
          <w:ilvl w:val="0"/>
          <w:numId w:val="3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695279" w:rsidRPr="006808FA" w:rsidRDefault="00695279" w:rsidP="00695279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«Введение в Робототехнику», справочное пособие к программному обеспечению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ПервороботNXT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ИНТ, 2007г.</w:t>
      </w:r>
    </w:p>
    <w:p w:rsidR="00695279" w:rsidRPr="006808FA" w:rsidRDefault="00695279" w:rsidP="00695279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С.И. «Конструирование», - М: «Просвещение», 2009.</w:t>
      </w:r>
    </w:p>
    <w:p w:rsidR="00695279" w:rsidRPr="006808FA" w:rsidRDefault="00695279" w:rsidP="00695279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для учителя по работе с конструктором «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Перворобот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LEGO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5279" w:rsidRPr="006808FA" w:rsidRDefault="00695279" w:rsidP="00695279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В.А. Робототехника в образовании [электронный ресурс]//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://lego.rkc-74.ru/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index.php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/2009-04-03-08-35-17, Пермь, 2011 г.</w:t>
      </w:r>
    </w:p>
    <w:p w:rsidR="00695279" w:rsidRPr="006808FA" w:rsidRDefault="00695279" w:rsidP="00695279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Л.Г. «Строим из LEGO» «ЛИНКА-ПРЕСС» Москва 2001</w:t>
      </w:r>
    </w:p>
    <w:p w:rsidR="00695279" w:rsidRPr="006808FA" w:rsidRDefault="00695279" w:rsidP="00695279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робототехники, [электронный ресурс]//http://lego.rkc-74.ru/index.php/-lego-</w:t>
      </w:r>
    </w:p>
    <w:p w:rsidR="00695279" w:rsidRPr="006808FA" w:rsidRDefault="00695279" w:rsidP="00695279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ЛЕГО-лаборатория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ControlLab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).Эксперименты с моделью вентилятора: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пособие, - М., ИНТ, 1998. - 46 с.</w:t>
      </w:r>
    </w:p>
    <w:p w:rsidR="00695279" w:rsidRPr="006808FA" w:rsidRDefault="00695279" w:rsidP="00695279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Лусс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«Формирование навыков конструктивно-игровой деятельности у учащихся с помощью LEGO». Гуманитарный издательский центр ВЛАДОС Москва 2003</w:t>
      </w:r>
    </w:p>
    <w:p w:rsidR="00695279" w:rsidRPr="006808FA" w:rsidRDefault="00695279" w:rsidP="00695279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Наука. Энциклопедия. – М., «РОСМЭН», 2001г.</w:t>
      </w:r>
    </w:p>
    <w:p w:rsidR="00695279" w:rsidRPr="006808FA" w:rsidRDefault="00695279" w:rsidP="00695279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«Нормативно-правовая база дополнительного образования детей». Москва: Издательский дом «Школьная книга», 2006г.</w:t>
      </w:r>
    </w:p>
    <w:p w:rsidR="00695279" w:rsidRPr="006808FA" w:rsidRDefault="00695279" w:rsidP="00695279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Смирнов Н.К. «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в работе учителя и школы». Москва</w:t>
      </w:r>
      <w:proofErr w:type="gram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2003г.</w:t>
      </w:r>
    </w:p>
    <w:p w:rsidR="00695279" w:rsidRPr="006808FA" w:rsidRDefault="00695279" w:rsidP="00695279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Справочное пособие к программному обеспечению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Robolab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</w:t>
      </w:r>
      <w:proofErr w:type="gram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ИНТ.</w:t>
      </w:r>
    </w:p>
    <w:p w:rsidR="00695279" w:rsidRPr="006808FA" w:rsidRDefault="00695279" w:rsidP="00695279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Трактуев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О.,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Трактуева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Кузнецов В. «ПЕРВОРОБОТ. Методическое учебное пособие для учителя». Москва</w:t>
      </w:r>
      <w:proofErr w:type="gram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ИНТ.</w:t>
      </w:r>
    </w:p>
    <w:p w:rsidR="00695279" w:rsidRPr="006808FA" w:rsidRDefault="00695279" w:rsidP="00695279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Энциклопедический словарь юного техника. – М., «Педагогика»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источников для педагога</w:t>
      </w:r>
    </w:p>
    <w:p w:rsidR="00695279" w:rsidRPr="006808FA" w:rsidRDefault="00695279" w:rsidP="00695279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Волохова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Дидактика: Конспект лекций. - Ростов-на-Дону: Феникс, 2004.</w:t>
      </w:r>
    </w:p>
    <w:p w:rsidR="00695279" w:rsidRPr="006808FA" w:rsidRDefault="00695279" w:rsidP="00695279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Евладова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Дополнительное образование учащихся. - М.: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</w:t>
      </w:r>
    </w:p>
    <w:p w:rsidR="00695279" w:rsidRPr="006808FA" w:rsidRDefault="00695279" w:rsidP="00695279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Задачник-практикум, 1-2 том / под ред. И.Г. Семакина, Е.К.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Хеннера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, - М.: Бином. Лаборатория знаний, 2002.</w:t>
      </w:r>
    </w:p>
    <w:p w:rsidR="00695279" w:rsidRPr="006808FA" w:rsidRDefault="00695279" w:rsidP="00695279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А.В. Дополнительное образование учащихся: теория и методика социально-педагогической деятельности. – Ярославль: Академия развития, 2004. – 304 с.</w:t>
      </w:r>
    </w:p>
    <w:p w:rsidR="00695279" w:rsidRPr="006808FA" w:rsidRDefault="00695279" w:rsidP="00695279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В.Н. Взаимодействие общего и дополнительного образования учащихся: новые подходы. – Ростов н</w:t>
      </w:r>
      <w:proofErr w:type="gram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Изд-во «Учитель», 2007. – 256 с.</w:t>
      </w:r>
    </w:p>
    <w:p w:rsidR="00695279" w:rsidRPr="006808FA" w:rsidRDefault="00695279" w:rsidP="00695279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В.Н. Занятия в системе дополнительного образования учащихся. Ростов н</w:t>
      </w:r>
      <w:proofErr w:type="gram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Изд-во «Учитель», 2007. - 288 с.</w:t>
      </w:r>
    </w:p>
    <w:p w:rsidR="00695279" w:rsidRPr="006808FA" w:rsidRDefault="00695279" w:rsidP="00695279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 ИКТ. Учебник. Начальный уровень</w:t>
      </w:r>
      <w:proofErr w:type="gram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Проф. Н.В. Макаровой.– СПб.: Питер, 2007. – 106 </w:t>
      </w:r>
      <w:proofErr w:type="gram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279" w:rsidRPr="006808FA" w:rsidRDefault="00695279" w:rsidP="00695279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Каменская Е.Н. Педагогика: Курс лекций. - Ростов-на-Дону: Феникс, 2004.</w:t>
      </w:r>
    </w:p>
    <w:p w:rsidR="00695279" w:rsidRPr="006808FA" w:rsidRDefault="00695279" w:rsidP="00695279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Лапчик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М.П., Семакин И.Г.,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Хенкер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Е.К. Методика преподавания информатики. - М.: АСАЭЕМА, 2003.</w:t>
      </w:r>
    </w:p>
    <w:p w:rsidR="00695279" w:rsidRPr="006808FA" w:rsidRDefault="00695279" w:rsidP="00695279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Матросов А., Сергеев А.,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Чаунин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НТМ</w:t>
      </w:r>
      <w:proofErr w:type="gram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. 4.0. - СПб</w:t>
      </w:r>
      <w:proofErr w:type="gram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БХВ, 2003.</w:t>
      </w:r>
    </w:p>
    <w:p w:rsidR="00695279" w:rsidRPr="006808FA" w:rsidRDefault="00695279" w:rsidP="00695279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компьютерных сетей: -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MicrosoftCorporation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: Бином. Лаборатория знаний, 2006 г.</w:t>
      </w:r>
    </w:p>
    <w:p w:rsidR="00695279" w:rsidRPr="006808FA" w:rsidRDefault="00695279" w:rsidP="00695279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для общеобразовательных учреждений: Информатика. 2-11 классы / Составитель М.Н. Бородин. – 4-е изд. М.:БИНОМ. Лаборатория знаний, 2007.</w:t>
      </w:r>
    </w:p>
    <w:p w:rsidR="00695279" w:rsidRPr="006808FA" w:rsidRDefault="00695279" w:rsidP="00695279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Пуйман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Педагогика. Основные положения курса. - Минск: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ТетраСистемс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</w:t>
      </w:r>
    </w:p>
    <w:p w:rsidR="00695279" w:rsidRPr="006808FA" w:rsidRDefault="00695279" w:rsidP="00695279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 И.С. Как организовать проектную деятельность учащихся – М.: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 г.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:rsidR="00695279" w:rsidRPr="006808FA" w:rsidRDefault="00234B22" w:rsidP="00695279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695279" w:rsidRPr="006808F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http://int-edu.ru</w:t>
        </w:r>
      </w:hyperlink>
      <w:r w:rsidR="00695279" w:rsidRPr="006808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Институт новых технологий</w:t>
      </w:r>
    </w:p>
    <w:p w:rsidR="00695279" w:rsidRPr="006808FA" w:rsidRDefault="00234B22" w:rsidP="00695279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695279" w:rsidRPr="006808F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http://7robots.com/</w:t>
        </w:r>
      </w:hyperlink>
    </w:p>
    <w:p w:rsidR="00695279" w:rsidRPr="006808FA" w:rsidRDefault="00234B22" w:rsidP="00695279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95279" w:rsidRPr="006808F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http://iclass.home-edu.ru/course/category.php?id=15</w:t>
        </w:r>
      </w:hyperlink>
      <w:r w:rsidR="00695279" w:rsidRPr="006808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Школа "Технологии обучения"</w:t>
      </w:r>
    </w:p>
    <w:p w:rsidR="00695279" w:rsidRPr="006808FA" w:rsidRDefault="00234B22" w:rsidP="00695279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695279" w:rsidRPr="006808F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http://roboforum.ru/</w:t>
        </w:r>
      </w:hyperlink>
      <w:r w:rsidR="00695279" w:rsidRPr="006808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Технический форум по робототехнике.</w:t>
      </w:r>
    </w:p>
    <w:p w:rsidR="00695279" w:rsidRPr="006808FA" w:rsidRDefault="00234B22" w:rsidP="00695279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695279" w:rsidRPr="006808F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http://www.robocup2010.org/index.php</w:t>
        </w:r>
      </w:hyperlink>
    </w:p>
    <w:p w:rsidR="00695279" w:rsidRPr="006808FA" w:rsidRDefault="00695279" w:rsidP="00695279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http://www.NXTprograms.com. Официальный сайт NXT</w:t>
      </w:r>
    </w:p>
    <w:p w:rsidR="00695279" w:rsidRPr="006808FA" w:rsidRDefault="00695279" w:rsidP="00695279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http://www.membrana.ru . Люди. Идеи. Технологии.</w:t>
      </w:r>
    </w:p>
    <w:p w:rsidR="00695279" w:rsidRPr="006808FA" w:rsidRDefault="00695279" w:rsidP="00695279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http://www.3dnews.ru . Ежедневник цифровых технологий. О роботах на русском языке</w:t>
      </w:r>
    </w:p>
    <w:p w:rsidR="00695279" w:rsidRPr="006808FA" w:rsidRDefault="00695279" w:rsidP="00695279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http://www.all-robots.ru Роботы и робототехника.</w:t>
      </w:r>
    </w:p>
    <w:p w:rsidR="00695279" w:rsidRPr="006808FA" w:rsidRDefault="00695279" w:rsidP="00695279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http://www.ironfelix.ru Железный Феликс. Домашнее роботостроение.</w:t>
      </w:r>
    </w:p>
    <w:p w:rsidR="00695279" w:rsidRPr="006808FA" w:rsidRDefault="00695279" w:rsidP="00695279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http://www.roboclub.ru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Клуб. Практическая робототехника.</w:t>
      </w:r>
    </w:p>
    <w:p w:rsidR="00695279" w:rsidRPr="006808FA" w:rsidRDefault="00695279" w:rsidP="00695279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http://www.robot.ru Портал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Robot.Ru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Робототехника и Образование.</w:t>
      </w:r>
    </w:p>
    <w:p w:rsidR="00695279" w:rsidRPr="006808FA" w:rsidRDefault="00695279" w:rsidP="00695279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zavuch.info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ЗАВУЧ</w:t>
      </w:r>
      <w:proofErr w:type="gram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- национальное достояние</w:t>
      </w:r>
    </w:p>
    <w:p w:rsidR="00695279" w:rsidRPr="006808FA" w:rsidRDefault="00234B22" w:rsidP="00695279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695279" w:rsidRPr="006808F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https://www.uchportal.ru</w:t>
        </w:r>
      </w:hyperlink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Учительский портал – международное сообщество учителей</w:t>
      </w:r>
    </w:p>
    <w:p w:rsidR="00695279" w:rsidRPr="006808FA" w:rsidRDefault="00234B22" w:rsidP="00695279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695279" w:rsidRPr="006808F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https://www.metod-kopilka.ru</w:t>
        </w:r>
      </w:hyperlink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Методическая копилка - презентации, планы-конспекты уроков, тесты для учителей.</w:t>
      </w:r>
    </w:p>
    <w:p w:rsidR="00695279" w:rsidRPr="006808FA" w:rsidRDefault="00234B22" w:rsidP="00695279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695279" w:rsidRPr="006808F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http://klyaksa.net/htm/kopilka/</w:t>
        </w:r>
      </w:hyperlink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Информатика и информационно-коммуникационные технологии в школе</w:t>
      </w:r>
    </w:p>
    <w:p w:rsidR="00695279" w:rsidRPr="006808FA" w:rsidRDefault="00234B22" w:rsidP="00695279">
      <w:pPr>
        <w:numPr>
          <w:ilvl w:val="0"/>
          <w:numId w:val="1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695279" w:rsidRPr="006808F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http://lbz.ru/metodist/</w:t>
        </w:r>
      </w:hyperlink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Методическая служба. Издательство «БИНОМ. Лаборатория знаний»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Рекомендуемый список источников для учащихся</w:t>
      </w:r>
    </w:p>
    <w:p w:rsidR="00695279" w:rsidRPr="006808FA" w:rsidRDefault="00695279" w:rsidP="00695279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Занимательные задачи по информатике. 3-е изд. –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М.:Бином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Лаборатория знаний, 2007.</w:t>
      </w:r>
    </w:p>
    <w:p w:rsidR="00695279" w:rsidRPr="006808FA" w:rsidRDefault="00695279" w:rsidP="00695279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 В., Черепанов А., группа документаторов ООО «Альт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Линукс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Комплект дистрибутивов Альт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Линукс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5.0 Школьный. Руководство пользователя. – М: Альт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Линукс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 г.</w:t>
      </w:r>
    </w:p>
    <w:p w:rsidR="00695279" w:rsidRPr="006808FA" w:rsidRDefault="00695279" w:rsidP="00695279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Залогова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Компьютерная графика. Учебное пособие, М., БИНОМ, 2006.</w:t>
      </w:r>
    </w:p>
    <w:p w:rsidR="00695279" w:rsidRPr="006808FA" w:rsidRDefault="00695279" w:rsidP="00695279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Информатика. Задачник-практикум в 2 т./ Под ред. И.Г. Семакина, Е.К.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Хеннера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БИНОМ. Лаборатория Знаний, 2004.</w:t>
      </w:r>
    </w:p>
    <w:p w:rsidR="00695279" w:rsidRPr="006808FA" w:rsidRDefault="00695279" w:rsidP="00695279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 М.В. Справочник школьника по информатике / М.В. Кошелев – 2-е издание – М.: Издательство «Экзамен», 2009 г.</w:t>
      </w:r>
    </w:p>
    <w:p w:rsidR="00695279" w:rsidRPr="006808FA" w:rsidRDefault="00695279" w:rsidP="00695279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 С.Н. Самоучитель для начинающих: Практические советы. - М.: Диалог-МИФИ, 2004.</w:t>
      </w:r>
    </w:p>
    <w:p w:rsidR="00695279" w:rsidRPr="006808FA" w:rsidRDefault="00695279" w:rsidP="00695279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Немчанинова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 Алгоритмизация и основы программирования на базе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KTurtle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ПОдля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программированию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KTurtle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Учебное пособие. – М: Альт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Линукс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 г.</w:t>
      </w:r>
    </w:p>
    <w:p w:rsidR="00695279" w:rsidRPr="006808FA" w:rsidRDefault="00695279" w:rsidP="00695279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Новейшая энциклопедия персонального компьютера. </w:t>
      </w:r>
      <w:proofErr w:type="gram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ОЛМА-ПРЕСС,2003.-920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с.:ил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279" w:rsidRPr="006808FA" w:rsidRDefault="00695279" w:rsidP="00695279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 С.А. Робототехника для учащихся и родителей Санкт-Петербург «Наука» 2010г.</w:t>
      </w:r>
    </w:p>
    <w:p w:rsidR="00695279" w:rsidRPr="006808FA" w:rsidRDefault="00695279" w:rsidP="00695279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 М. Учимся работать на компьютере: Самоучитель для учащихся и родителей. - М.: Бином Лаборатория знаний, 2004 г.</w:t>
      </w:r>
    </w:p>
    <w:p w:rsidR="00695279" w:rsidRPr="006808FA" w:rsidRDefault="00695279" w:rsidP="00695279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Хахаев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Первые шаги в GIMP. – М: Альт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Линукс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 г.</w:t>
      </w:r>
    </w:p>
    <w:p w:rsidR="00695279" w:rsidRPr="006808FA" w:rsidRDefault="00695279" w:rsidP="00695279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Хахаев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И., Машков В. и др. OpenOffice.Org Теория и практика. – М: Альт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Линукс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 г.</w:t>
      </w:r>
    </w:p>
    <w:p w:rsidR="00695279" w:rsidRPr="006808FA" w:rsidRDefault="00695279" w:rsidP="00695279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Шафран Э. Создание web-страниц; Самоучитель.- </w:t>
      </w:r>
      <w:proofErr w:type="spell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</w:t>
      </w:r>
      <w:proofErr w:type="gramStart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</w:t>
      </w:r>
      <w:proofErr w:type="spellEnd"/>
      <w:r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Pr="006808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web</w:t>
      </w:r>
      <w:r w:rsidRPr="006808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-сайтов для дополнительного образования учащихся</w:t>
      </w:r>
    </w:p>
    <w:p w:rsidR="00695279" w:rsidRPr="006808FA" w:rsidRDefault="00234B22" w:rsidP="00695279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695279" w:rsidRPr="006808F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http://infoznaika.ru</w:t>
        </w:r>
      </w:hyperlink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Инфознайка</w:t>
      </w:r>
      <w:proofErr w:type="spellEnd"/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Конкурс по </w:t>
      </w:r>
      <w:proofErr w:type="spellStart"/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информаике</w:t>
      </w:r>
      <w:proofErr w:type="spellEnd"/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информационным технологиям</w:t>
      </w:r>
    </w:p>
    <w:p w:rsidR="00695279" w:rsidRPr="006808FA" w:rsidRDefault="00234B22" w:rsidP="00695279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695279" w:rsidRPr="006808F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http://edu-top.ru</w:t>
        </w:r>
      </w:hyperlink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Каталог образовательных ресурсов сети Интернет</w:t>
      </w:r>
    </w:p>
    <w:p w:rsidR="00695279" w:rsidRPr="006808FA" w:rsidRDefault="00234B22" w:rsidP="00695279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695279" w:rsidRPr="006808F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http://new.oink.ru/index.php?option=com_content&amp;view=article&amp;id=670&amp;Itemid=177</w:t>
        </w:r>
      </w:hyperlink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Единое окно доступа к образовательным ресурсам</w:t>
      </w:r>
    </w:p>
    <w:p w:rsidR="00695279" w:rsidRPr="006808FA" w:rsidRDefault="00234B22" w:rsidP="00695279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695279" w:rsidRPr="006808F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https://www.razumeykin.ru</w:t>
        </w:r>
      </w:hyperlink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Сайт-игра для интеллектуального развития детей «</w:t>
      </w:r>
      <w:proofErr w:type="spellStart"/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Разумейкин</w:t>
      </w:r>
      <w:proofErr w:type="spellEnd"/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5279" w:rsidRPr="006808FA" w:rsidRDefault="00234B22" w:rsidP="00695279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695279" w:rsidRPr="006808F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http://www.filipoc.ru</w:t>
        </w:r>
      </w:hyperlink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Детский журнал «Наш Филиппок» - всероссийские конкурсы для детей.</w:t>
      </w:r>
    </w:p>
    <w:p w:rsidR="00695279" w:rsidRPr="006808FA" w:rsidRDefault="00234B22" w:rsidP="00695279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695279" w:rsidRPr="006808F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http://leplay.com.ua</w:t>
        </w:r>
      </w:hyperlink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Сайт для маленьких и взрослых любителей знаменитого конструктора </w:t>
      </w:r>
      <w:proofErr w:type="spellStart"/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proofErr w:type="spellEnd"/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279" w:rsidRPr="006808FA" w:rsidRDefault="00234B22" w:rsidP="00695279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695279" w:rsidRPr="006808F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https://www.lego.com/ru-ru/games</w:t>
        </w:r>
      </w:hyperlink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Игры - Ве</w:t>
      </w:r>
      <w:proofErr w:type="gramStart"/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 w:rsidR="00695279" w:rsidRPr="006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видеоигры - LEGO.com R</w:t>
      </w:r>
      <w:r w:rsidR="00695279" w:rsidRPr="0068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79" w:rsidRPr="006808FA" w:rsidRDefault="00695279" w:rsidP="00695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79" w:rsidRPr="006808FA" w:rsidRDefault="00695279">
      <w:pPr>
        <w:rPr>
          <w:rFonts w:ascii="Times New Roman" w:hAnsi="Times New Roman" w:cs="Times New Roman"/>
          <w:sz w:val="24"/>
          <w:szCs w:val="24"/>
        </w:rPr>
      </w:pPr>
    </w:p>
    <w:sectPr w:rsidR="00695279" w:rsidRPr="006808FA" w:rsidSect="00EC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D1A"/>
    <w:multiLevelType w:val="hybridMultilevel"/>
    <w:tmpl w:val="BBF0591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3311405"/>
    <w:multiLevelType w:val="hybridMultilevel"/>
    <w:tmpl w:val="5BA40C6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391785F"/>
    <w:multiLevelType w:val="hybridMultilevel"/>
    <w:tmpl w:val="75E2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35E80"/>
    <w:multiLevelType w:val="hybridMultilevel"/>
    <w:tmpl w:val="3DD8DAFC"/>
    <w:lvl w:ilvl="0" w:tplc="0419000D">
      <w:start w:val="1"/>
      <w:numFmt w:val="bullet"/>
      <w:lvlText w:val=""/>
      <w:lvlJc w:val="left"/>
      <w:pPr>
        <w:ind w:left="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">
    <w:nsid w:val="0EC267B8"/>
    <w:multiLevelType w:val="hybridMultilevel"/>
    <w:tmpl w:val="975E55C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0D43B87"/>
    <w:multiLevelType w:val="hybridMultilevel"/>
    <w:tmpl w:val="D0D0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A15D0"/>
    <w:multiLevelType w:val="hybridMultilevel"/>
    <w:tmpl w:val="CB8C7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216F5"/>
    <w:multiLevelType w:val="multilevel"/>
    <w:tmpl w:val="CC46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524F98"/>
    <w:multiLevelType w:val="multilevel"/>
    <w:tmpl w:val="615C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102F1"/>
    <w:multiLevelType w:val="hybridMultilevel"/>
    <w:tmpl w:val="875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B21D8"/>
    <w:multiLevelType w:val="hybridMultilevel"/>
    <w:tmpl w:val="015A44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295C6824"/>
    <w:multiLevelType w:val="hybridMultilevel"/>
    <w:tmpl w:val="D1DA35B6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2A3E48AE"/>
    <w:multiLevelType w:val="hybridMultilevel"/>
    <w:tmpl w:val="9CA2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63212"/>
    <w:multiLevelType w:val="hybridMultilevel"/>
    <w:tmpl w:val="EBF4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D07C2"/>
    <w:multiLevelType w:val="hybridMultilevel"/>
    <w:tmpl w:val="B8DEC4B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38500C6C"/>
    <w:multiLevelType w:val="hybridMultilevel"/>
    <w:tmpl w:val="A02E90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4D0361"/>
    <w:multiLevelType w:val="hybridMultilevel"/>
    <w:tmpl w:val="A9A8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F0641"/>
    <w:multiLevelType w:val="hybridMultilevel"/>
    <w:tmpl w:val="24C61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6745A"/>
    <w:multiLevelType w:val="hybridMultilevel"/>
    <w:tmpl w:val="2D80D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C12A0"/>
    <w:multiLevelType w:val="hybridMultilevel"/>
    <w:tmpl w:val="7396A09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40862728"/>
    <w:multiLevelType w:val="hybridMultilevel"/>
    <w:tmpl w:val="CC16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A09C2"/>
    <w:multiLevelType w:val="hybridMultilevel"/>
    <w:tmpl w:val="934C49E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53E52C93"/>
    <w:multiLevelType w:val="hybridMultilevel"/>
    <w:tmpl w:val="27E87620"/>
    <w:lvl w:ilvl="0" w:tplc="231C68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B6A55"/>
    <w:multiLevelType w:val="multilevel"/>
    <w:tmpl w:val="27BE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55164A"/>
    <w:multiLevelType w:val="hybridMultilevel"/>
    <w:tmpl w:val="1E5A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D3402"/>
    <w:multiLevelType w:val="hybridMultilevel"/>
    <w:tmpl w:val="E5CE9CF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5C10297A"/>
    <w:multiLevelType w:val="hybridMultilevel"/>
    <w:tmpl w:val="CA3A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470EE"/>
    <w:multiLevelType w:val="hybridMultilevel"/>
    <w:tmpl w:val="8E3E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23A40"/>
    <w:multiLevelType w:val="hybridMultilevel"/>
    <w:tmpl w:val="F74A52BC"/>
    <w:lvl w:ilvl="0" w:tplc="0419000D">
      <w:start w:val="1"/>
      <w:numFmt w:val="bullet"/>
      <w:lvlText w:val=""/>
      <w:lvlJc w:val="left"/>
      <w:pPr>
        <w:ind w:left="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9">
    <w:nsid w:val="609D34F5"/>
    <w:multiLevelType w:val="multilevel"/>
    <w:tmpl w:val="9108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092AB0"/>
    <w:multiLevelType w:val="multilevel"/>
    <w:tmpl w:val="C6BE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47C3F"/>
    <w:multiLevelType w:val="hybridMultilevel"/>
    <w:tmpl w:val="359A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F63A8"/>
    <w:multiLevelType w:val="hybridMultilevel"/>
    <w:tmpl w:val="F3F803A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>
    <w:nsid w:val="73623B8C"/>
    <w:multiLevelType w:val="hybridMultilevel"/>
    <w:tmpl w:val="36AA950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>
    <w:nsid w:val="779140A8"/>
    <w:multiLevelType w:val="hybridMultilevel"/>
    <w:tmpl w:val="66843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4F2481"/>
    <w:multiLevelType w:val="hybridMultilevel"/>
    <w:tmpl w:val="59D49D7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7BFF3464"/>
    <w:multiLevelType w:val="hybridMultilevel"/>
    <w:tmpl w:val="5FAE1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05091"/>
    <w:multiLevelType w:val="hybridMultilevel"/>
    <w:tmpl w:val="0AE68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061F6"/>
    <w:multiLevelType w:val="hybridMultilevel"/>
    <w:tmpl w:val="ED84893C"/>
    <w:lvl w:ilvl="0" w:tplc="0419000D">
      <w:start w:val="1"/>
      <w:numFmt w:val="bullet"/>
      <w:lvlText w:val=""/>
      <w:lvlJc w:val="left"/>
      <w:pPr>
        <w:ind w:left="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18"/>
  </w:num>
  <w:num w:numId="4">
    <w:abstractNumId w:val="6"/>
  </w:num>
  <w:num w:numId="5">
    <w:abstractNumId w:val="12"/>
  </w:num>
  <w:num w:numId="6">
    <w:abstractNumId w:val="13"/>
  </w:num>
  <w:num w:numId="7">
    <w:abstractNumId w:val="31"/>
  </w:num>
  <w:num w:numId="8">
    <w:abstractNumId w:val="15"/>
  </w:num>
  <w:num w:numId="9">
    <w:abstractNumId w:val="21"/>
  </w:num>
  <w:num w:numId="10">
    <w:abstractNumId w:val="17"/>
  </w:num>
  <w:num w:numId="11">
    <w:abstractNumId w:val="0"/>
  </w:num>
  <w:num w:numId="12">
    <w:abstractNumId w:val="8"/>
  </w:num>
  <w:num w:numId="13">
    <w:abstractNumId w:val="7"/>
  </w:num>
  <w:num w:numId="14">
    <w:abstractNumId w:val="29"/>
  </w:num>
  <w:num w:numId="15">
    <w:abstractNumId w:val="23"/>
  </w:num>
  <w:num w:numId="16">
    <w:abstractNumId w:val="30"/>
  </w:num>
  <w:num w:numId="17">
    <w:abstractNumId w:val="24"/>
  </w:num>
  <w:num w:numId="18">
    <w:abstractNumId w:val="19"/>
  </w:num>
  <w:num w:numId="19">
    <w:abstractNumId w:val="11"/>
  </w:num>
  <w:num w:numId="20">
    <w:abstractNumId w:val="36"/>
  </w:num>
  <w:num w:numId="21">
    <w:abstractNumId w:val="32"/>
  </w:num>
  <w:num w:numId="22">
    <w:abstractNumId w:val="25"/>
  </w:num>
  <w:num w:numId="23">
    <w:abstractNumId w:val="28"/>
  </w:num>
  <w:num w:numId="24">
    <w:abstractNumId w:val="35"/>
  </w:num>
  <w:num w:numId="25">
    <w:abstractNumId w:val="10"/>
  </w:num>
  <w:num w:numId="26">
    <w:abstractNumId w:val="26"/>
  </w:num>
  <w:num w:numId="27">
    <w:abstractNumId w:val="16"/>
  </w:num>
  <w:num w:numId="28">
    <w:abstractNumId w:val="20"/>
  </w:num>
  <w:num w:numId="29">
    <w:abstractNumId w:val="14"/>
  </w:num>
  <w:num w:numId="30">
    <w:abstractNumId w:val="5"/>
  </w:num>
  <w:num w:numId="31">
    <w:abstractNumId w:val="4"/>
  </w:num>
  <w:num w:numId="32">
    <w:abstractNumId w:val="33"/>
  </w:num>
  <w:num w:numId="33">
    <w:abstractNumId w:val="1"/>
  </w:num>
  <w:num w:numId="34">
    <w:abstractNumId w:val="34"/>
  </w:num>
  <w:num w:numId="35">
    <w:abstractNumId w:val="3"/>
  </w:num>
  <w:num w:numId="36">
    <w:abstractNumId w:val="38"/>
  </w:num>
  <w:num w:numId="37">
    <w:abstractNumId w:val="22"/>
  </w:num>
  <w:num w:numId="38">
    <w:abstractNumId w:val="2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F0"/>
    <w:rsid w:val="00020C42"/>
    <w:rsid w:val="001A7FD5"/>
    <w:rsid w:val="00234B22"/>
    <w:rsid w:val="00285A14"/>
    <w:rsid w:val="00464B34"/>
    <w:rsid w:val="00495A05"/>
    <w:rsid w:val="004C18A6"/>
    <w:rsid w:val="0050733B"/>
    <w:rsid w:val="00644994"/>
    <w:rsid w:val="006808FA"/>
    <w:rsid w:val="00690274"/>
    <w:rsid w:val="00695279"/>
    <w:rsid w:val="00842D79"/>
    <w:rsid w:val="00890D9A"/>
    <w:rsid w:val="00A17005"/>
    <w:rsid w:val="00AB3EF0"/>
    <w:rsid w:val="00AD5C68"/>
    <w:rsid w:val="00B03594"/>
    <w:rsid w:val="00BC03A7"/>
    <w:rsid w:val="00C70FEF"/>
    <w:rsid w:val="00D41153"/>
    <w:rsid w:val="00DA549C"/>
    <w:rsid w:val="00EC3F0C"/>
    <w:rsid w:val="00F6689B"/>
    <w:rsid w:val="00F9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5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5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int-edu.ru" TargetMode="External"/><Relationship Id="rId13" Type="http://schemas.openxmlformats.org/officeDocument/2006/relationships/hyperlink" Target="https://infourok.ru/go.html?href=https%3A%2F%2Fwww.uchportal.ru" TargetMode="External"/><Relationship Id="rId18" Type="http://schemas.openxmlformats.org/officeDocument/2006/relationships/hyperlink" Target="https://infourok.ru/go.html?href=http%3A%2F%2Fedu-top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www.filipoc.r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infourok.ru/go.html?href=http%3A%2F%2Fwww.robocup2010.org%2Findex.php" TargetMode="External"/><Relationship Id="rId17" Type="http://schemas.openxmlformats.org/officeDocument/2006/relationships/hyperlink" Target="https://infourok.ru/go.html?href=http%3A%2F%2Finfoznaika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lbz.ru%2Fmetodist%2F" TargetMode="External"/><Relationship Id="rId20" Type="http://schemas.openxmlformats.org/officeDocument/2006/relationships/hyperlink" Target="https://infourok.ru/go.html?href=https%3A%2F%2Fwww.razumeykin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go.html?href=http%3A%2F%2Froboforum.ru%2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klyaksa.net%2Fhtm%2Fkopilka%2F" TargetMode="External"/><Relationship Id="rId23" Type="http://schemas.openxmlformats.org/officeDocument/2006/relationships/hyperlink" Target="https://infourok.ru/go.html?href=https%3A%2F%2Fwww.lego.com%2Fru-ru%2Fgames" TargetMode="External"/><Relationship Id="rId10" Type="http://schemas.openxmlformats.org/officeDocument/2006/relationships/hyperlink" Target="https://infourok.ru/go.html?href=http%3A%2F%2Ficlass.home-edu.ru%2Fcourse%2Fcategory.php%3Fid%3D15" TargetMode="External"/><Relationship Id="rId19" Type="http://schemas.openxmlformats.org/officeDocument/2006/relationships/hyperlink" Target="https://infourok.ru/go.html?href=http%3A%2F%2Fnew.oink.ru%2Findex.php%3Foption%3Dcom_content%26view%3Darticle%26id%3D670%26Itemid%3D1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7robots.com%2F" TargetMode="External"/><Relationship Id="rId14" Type="http://schemas.openxmlformats.org/officeDocument/2006/relationships/hyperlink" Target="https://infourok.ru/go.html?href=https%3A%2F%2Fwww.metod-kopilka.ru" TargetMode="External"/><Relationship Id="rId22" Type="http://schemas.openxmlformats.org/officeDocument/2006/relationships/hyperlink" Target="https://infourok.ru/go.html?href=http%3A%2F%2Fleplay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85BC-DA11-4198-9B32-EA1AEFB4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6580</Words>
  <Characters>37509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2025-01-10T04:05:00Z</cp:lastPrinted>
  <dcterms:created xsi:type="dcterms:W3CDTF">2022-09-14T12:27:00Z</dcterms:created>
  <dcterms:modified xsi:type="dcterms:W3CDTF">2025-01-10T09:22:00Z</dcterms:modified>
</cp:coreProperties>
</file>